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CC" w:rsidRDefault="00DE2AC0" w:rsidP="00DE079F">
      <w:pPr>
        <w:pStyle w:val="Title"/>
        <w:spacing w:line="240" w:lineRule="auto"/>
        <w:jc w:val="both"/>
        <w:rPr>
          <w:rFonts w:ascii="Arial" w:hAnsi="Arial" w:cs="Arial"/>
          <w:b/>
          <w:bCs/>
          <w:sz w:val="22"/>
          <w:szCs w:val="22"/>
        </w:rPr>
      </w:pPr>
      <w:r>
        <w:rPr>
          <w:rFonts w:ascii="Arial" w:hAnsi="Arial" w:cs="Arial"/>
          <w:b/>
          <w:bCs/>
          <w:sz w:val="22"/>
          <w:szCs w:val="22"/>
        </w:rPr>
        <w:t xml:space="preserve"> </w:t>
      </w:r>
      <w:r w:rsidR="00D461DE">
        <w:rPr>
          <w:rFonts w:ascii="Arial" w:hAnsi="Arial" w:cs="Arial"/>
          <w:b/>
          <w:bCs/>
          <w:sz w:val="22"/>
          <w:szCs w:val="22"/>
        </w:rPr>
        <w:tab/>
      </w:r>
      <w:r w:rsidR="00D461DE">
        <w:rPr>
          <w:rFonts w:ascii="Arial" w:hAnsi="Arial" w:cs="Arial"/>
          <w:b/>
          <w:bCs/>
          <w:sz w:val="22"/>
          <w:szCs w:val="22"/>
        </w:rPr>
        <w:tab/>
      </w:r>
      <w:r>
        <w:rPr>
          <w:rFonts w:ascii="Arial" w:hAnsi="Arial" w:cs="Arial"/>
          <w:b/>
          <w:bCs/>
          <w:sz w:val="22"/>
          <w:szCs w:val="22"/>
        </w:rPr>
        <w:t xml:space="preserve">Sample of New Format of Audit Report for financial year 2015-2016 </w:t>
      </w:r>
    </w:p>
    <w:p w:rsidR="005B0000" w:rsidRDefault="005B0000" w:rsidP="00DE079F">
      <w:pPr>
        <w:pStyle w:val="Title"/>
        <w:spacing w:line="240" w:lineRule="auto"/>
        <w:jc w:val="both"/>
        <w:rPr>
          <w:rFonts w:ascii="Arial" w:hAnsi="Arial" w:cs="Arial"/>
          <w:b/>
          <w:bCs/>
          <w:sz w:val="22"/>
          <w:szCs w:val="22"/>
        </w:rPr>
      </w:pPr>
    </w:p>
    <w:p w:rsidR="005B0000" w:rsidRDefault="005B0000" w:rsidP="00DE079F">
      <w:pPr>
        <w:pStyle w:val="Title"/>
        <w:spacing w:line="240" w:lineRule="auto"/>
        <w:jc w:val="both"/>
        <w:rPr>
          <w:rFonts w:ascii="Arial" w:hAnsi="Arial" w:cs="Arial"/>
          <w:b/>
          <w:bCs/>
          <w:sz w:val="22"/>
          <w:szCs w:val="22"/>
        </w:rPr>
      </w:pPr>
    </w:p>
    <w:p w:rsidR="005B0000" w:rsidRDefault="005B0000" w:rsidP="00DE079F">
      <w:pPr>
        <w:pStyle w:val="Title"/>
        <w:spacing w:line="240" w:lineRule="auto"/>
        <w:jc w:val="both"/>
        <w:rPr>
          <w:rFonts w:ascii="Arial" w:hAnsi="Arial" w:cs="Arial"/>
          <w:b/>
          <w:bCs/>
          <w:sz w:val="22"/>
          <w:szCs w:val="22"/>
        </w:rPr>
      </w:pPr>
    </w:p>
    <w:p w:rsidR="005B0000" w:rsidRDefault="005B0000" w:rsidP="00DE079F">
      <w:pPr>
        <w:pStyle w:val="Title"/>
        <w:spacing w:line="240" w:lineRule="auto"/>
        <w:jc w:val="both"/>
        <w:rPr>
          <w:rFonts w:ascii="Arial" w:hAnsi="Arial" w:cs="Arial"/>
          <w:b/>
          <w:bCs/>
          <w:sz w:val="22"/>
          <w:szCs w:val="22"/>
        </w:rPr>
      </w:pPr>
    </w:p>
    <w:p w:rsidR="005B0000" w:rsidRDefault="005B0000" w:rsidP="00DE079F">
      <w:pPr>
        <w:pStyle w:val="Title"/>
        <w:spacing w:line="240" w:lineRule="auto"/>
        <w:jc w:val="both"/>
        <w:rPr>
          <w:rFonts w:ascii="Arial" w:hAnsi="Arial" w:cs="Arial"/>
          <w:b/>
          <w:bCs/>
          <w:sz w:val="22"/>
          <w:szCs w:val="22"/>
        </w:rPr>
      </w:pPr>
    </w:p>
    <w:p w:rsidR="005B0000" w:rsidRDefault="005B0000" w:rsidP="00DE079F">
      <w:pPr>
        <w:pStyle w:val="Title"/>
        <w:spacing w:line="240" w:lineRule="auto"/>
        <w:jc w:val="both"/>
        <w:rPr>
          <w:rFonts w:ascii="Arial" w:hAnsi="Arial" w:cs="Arial"/>
          <w:b/>
          <w:bCs/>
          <w:sz w:val="22"/>
          <w:szCs w:val="22"/>
        </w:rPr>
      </w:pPr>
    </w:p>
    <w:p w:rsidR="005B0000" w:rsidRDefault="005B0000" w:rsidP="00DE079F">
      <w:pPr>
        <w:pStyle w:val="Title"/>
        <w:spacing w:line="240" w:lineRule="auto"/>
        <w:jc w:val="both"/>
        <w:rPr>
          <w:rFonts w:ascii="Arial" w:hAnsi="Arial" w:cs="Arial"/>
          <w:b/>
          <w:bCs/>
          <w:sz w:val="22"/>
          <w:szCs w:val="22"/>
        </w:rPr>
      </w:pPr>
    </w:p>
    <w:p w:rsidR="00CC33FE" w:rsidRDefault="00CC33FE">
      <w:pPr>
        <w:pStyle w:val="Title"/>
        <w:spacing w:line="240" w:lineRule="auto"/>
        <w:ind w:left="720" w:hanging="720"/>
        <w:jc w:val="both"/>
        <w:rPr>
          <w:rFonts w:ascii="Arial" w:hAnsi="Arial" w:cs="Arial"/>
          <w:b/>
          <w:bCs/>
          <w:sz w:val="22"/>
          <w:szCs w:val="22"/>
        </w:rPr>
      </w:pPr>
    </w:p>
    <w:p w:rsidR="00CF192B" w:rsidRDefault="00CF192B">
      <w:pPr>
        <w:pStyle w:val="Title"/>
        <w:spacing w:line="240" w:lineRule="auto"/>
        <w:ind w:left="720" w:hanging="720"/>
        <w:jc w:val="both"/>
        <w:rPr>
          <w:rFonts w:ascii="Arial" w:hAnsi="Arial" w:cs="Arial" w:hint="cs"/>
          <w:b/>
          <w:bCs/>
          <w:sz w:val="22"/>
          <w:szCs w:val="22"/>
          <w:lang w:bidi="mr-IN"/>
        </w:rPr>
      </w:pPr>
      <w:r>
        <w:rPr>
          <w:rFonts w:ascii="Arial" w:hAnsi="Arial" w:cs="Arial" w:hint="cs"/>
          <w:b/>
          <w:bCs/>
          <w:sz w:val="22"/>
          <w:szCs w:val="22"/>
          <w:cs/>
          <w:lang w:bidi="mr-IN"/>
        </w:rPr>
        <w:t>To,</w:t>
      </w:r>
    </w:p>
    <w:p w:rsidR="00CF192B" w:rsidRDefault="00CF192B">
      <w:pPr>
        <w:pStyle w:val="Title"/>
        <w:spacing w:line="240" w:lineRule="auto"/>
        <w:ind w:left="720" w:hanging="720"/>
        <w:jc w:val="both"/>
        <w:rPr>
          <w:rFonts w:ascii="Arial" w:hAnsi="Arial"/>
          <w:b/>
          <w:bCs/>
          <w:sz w:val="22"/>
          <w:szCs w:val="20"/>
          <w:lang w:bidi="mr-IN"/>
        </w:rPr>
      </w:pPr>
      <w:r>
        <w:rPr>
          <w:rFonts w:ascii="Arial" w:hAnsi="Arial" w:cs="Mangal" w:hint="cs"/>
          <w:b/>
          <w:bCs/>
          <w:sz w:val="22"/>
          <w:szCs w:val="22"/>
          <w:cs/>
          <w:lang w:bidi="mr-IN"/>
        </w:rPr>
        <w:tab/>
      </w:r>
      <w:r>
        <w:rPr>
          <w:rFonts w:ascii="Arial" w:hAnsi="Arial"/>
          <w:b/>
          <w:bCs/>
          <w:sz w:val="22"/>
          <w:szCs w:val="20"/>
          <w:lang w:bidi="mr-IN"/>
        </w:rPr>
        <w:t>The</w:t>
      </w:r>
      <w:r w:rsidR="00B90D8A">
        <w:rPr>
          <w:rFonts w:ascii="Arial" w:hAnsi="Arial"/>
          <w:b/>
          <w:bCs/>
          <w:sz w:val="22"/>
          <w:szCs w:val="20"/>
          <w:lang w:bidi="mr-IN"/>
        </w:rPr>
        <w:t xml:space="preserve"> Charman</w:t>
      </w:r>
      <w:r>
        <w:rPr>
          <w:rFonts w:ascii="Arial" w:hAnsi="Arial"/>
          <w:b/>
          <w:bCs/>
          <w:sz w:val="22"/>
          <w:szCs w:val="20"/>
          <w:lang w:bidi="mr-IN"/>
        </w:rPr>
        <w:t xml:space="preserve"> </w:t>
      </w:r>
      <w:r w:rsidR="00B90D8A">
        <w:rPr>
          <w:rFonts w:ascii="Arial" w:hAnsi="Arial"/>
          <w:b/>
          <w:bCs/>
          <w:sz w:val="22"/>
          <w:szCs w:val="20"/>
          <w:lang w:bidi="mr-IN"/>
        </w:rPr>
        <w:t>/</w:t>
      </w:r>
      <w:r>
        <w:rPr>
          <w:rFonts w:ascii="Arial" w:hAnsi="Arial"/>
          <w:b/>
          <w:bCs/>
          <w:sz w:val="22"/>
          <w:szCs w:val="20"/>
          <w:lang w:bidi="mr-IN"/>
        </w:rPr>
        <w:t xml:space="preserve">Secretary </w:t>
      </w:r>
    </w:p>
    <w:p w:rsidR="00DE2AC0" w:rsidRDefault="00DE2AC0" w:rsidP="00DE2AC0">
      <w:pPr>
        <w:pStyle w:val="Title"/>
        <w:spacing w:line="240" w:lineRule="auto"/>
        <w:ind w:left="720" w:hanging="720"/>
        <w:jc w:val="both"/>
        <w:rPr>
          <w:rFonts w:ascii="Arial" w:hAnsi="Arial" w:cs="Arial"/>
          <w:b/>
          <w:bCs/>
          <w:sz w:val="22"/>
          <w:szCs w:val="22"/>
          <w:lang w:bidi="mr-IN"/>
        </w:rPr>
      </w:pPr>
    </w:p>
    <w:p w:rsidR="00DE2AC0" w:rsidRDefault="00CF192B" w:rsidP="00DE2AC0">
      <w:pPr>
        <w:pStyle w:val="Title"/>
        <w:spacing w:line="240" w:lineRule="auto"/>
        <w:ind w:left="720" w:hanging="720"/>
        <w:jc w:val="both"/>
        <w:rPr>
          <w:rFonts w:ascii="Arial" w:hAnsi="Arial" w:cs="Arial"/>
          <w:b/>
          <w:bCs/>
          <w:sz w:val="22"/>
          <w:szCs w:val="22"/>
          <w:lang w:bidi="mr-IN"/>
        </w:rPr>
      </w:pPr>
      <w:r>
        <w:rPr>
          <w:rFonts w:ascii="Arial" w:hAnsi="Arial" w:cs="Arial"/>
          <w:b/>
          <w:bCs/>
          <w:sz w:val="22"/>
          <w:szCs w:val="22"/>
          <w:lang w:bidi="mr-IN"/>
        </w:rPr>
        <w:tab/>
      </w:r>
      <w:r w:rsidR="00DE2AC0">
        <w:rPr>
          <w:rFonts w:ascii="Arial" w:hAnsi="Arial" w:cs="Arial"/>
          <w:b/>
          <w:bCs/>
          <w:sz w:val="22"/>
          <w:szCs w:val="22"/>
          <w:lang w:bidi="mr-IN"/>
        </w:rPr>
        <w:t>___________________</w:t>
      </w:r>
    </w:p>
    <w:p w:rsidR="009370B9" w:rsidRDefault="00454470" w:rsidP="00DE2AC0">
      <w:pPr>
        <w:pStyle w:val="Title"/>
        <w:spacing w:line="240" w:lineRule="auto"/>
        <w:ind w:left="720" w:hanging="720"/>
        <w:jc w:val="both"/>
        <w:rPr>
          <w:rFonts w:ascii="Arial" w:hAnsi="Arial" w:cs="Arial" w:hint="cs"/>
          <w:b/>
          <w:bCs/>
          <w:sz w:val="22"/>
          <w:szCs w:val="22"/>
          <w:lang w:bidi="mr-IN"/>
        </w:rPr>
      </w:pPr>
      <w:r>
        <w:rPr>
          <w:rFonts w:ascii="Arial" w:hAnsi="Arial" w:cs="Arial" w:hint="cs"/>
          <w:b/>
          <w:bCs/>
          <w:sz w:val="22"/>
          <w:szCs w:val="22"/>
          <w:cs/>
          <w:lang w:bidi="mr-IN"/>
        </w:rPr>
        <w:t xml:space="preserve"> </w:t>
      </w:r>
    </w:p>
    <w:p w:rsidR="009370B9" w:rsidRDefault="009370B9">
      <w:pPr>
        <w:pStyle w:val="Title"/>
        <w:ind w:left="720" w:hanging="720"/>
        <w:jc w:val="both"/>
        <w:rPr>
          <w:rFonts w:ascii="Arial" w:hAnsi="Arial" w:cs="Arial"/>
          <w:b/>
          <w:bCs/>
          <w:sz w:val="22"/>
          <w:szCs w:val="22"/>
        </w:rPr>
      </w:pPr>
    </w:p>
    <w:p w:rsidR="009370B9" w:rsidRPr="009C55C5" w:rsidRDefault="009370B9">
      <w:pPr>
        <w:pStyle w:val="Title"/>
        <w:ind w:left="720" w:hanging="720"/>
        <w:jc w:val="both"/>
        <w:rPr>
          <w:rFonts w:ascii="Arial" w:hAnsi="Arial" w:cs="Mangal" w:hint="cs"/>
          <w:b/>
          <w:bCs/>
          <w:sz w:val="20"/>
          <w:szCs w:val="18"/>
          <w:u w:val="single"/>
          <w:lang w:bidi="mr-IN"/>
        </w:rPr>
      </w:pPr>
      <w:r>
        <w:rPr>
          <w:rFonts w:ascii="Arial" w:hAnsi="Arial" w:cs="Arial"/>
          <w:b/>
          <w:bCs/>
          <w:sz w:val="20"/>
          <w:szCs w:val="20"/>
          <w:u w:val="single"/>
        </w:rPr>
        <w:t>Sub : Submission of Statutory Audit Report for the accounting year ended 31</w:t>
      </w:r>
      <w:r>
        <w:rPr>
          <w:rFonts w:ascii="Arial" w:hAnsi="Arial" w:cs="Arial"/>
          <w:b/>
          <w:bCs/>
          <w:sz w:val="20"/>
          <w:szCs w:val="20"/>
          <w:u w:val="single"/>
          <w:vertAlign w:val="superscript"/>
        </w:rPr>
        <w:t>st</w:t>
      </w:r>
      <w:r>
        <w:rPr>
          <w:rFonts w:ascii="Arial" w:hAnsi="Arial" w:cs="Arial"/>
          <w:b/>
          <w:bCs/>
          <w:sz w:val="20"/>
          <w:szCs w:val="20"/>
          <w:u w:val="single"/>
        </w:rPr>
        <w:t xml:space="preserve"> March, 20</w:t>
      </w:r>
      <w:r w:rsidR="009C55C5">
        <w:rPr>
          <w:rFonts w:ascii="Arial" w:hAnsi="Arial" w:cs="Arial" w:hint="cs"/>
          <w:b/>
          <w:bCs/>
          <w:sz w:val="20"/>
          <w:szCs w:val="20"/>
          <w:u w:val="single"/>
          <w:cs/>
          <w:lang w:bidi="mr-IN"/>
        </w:rPr>
        <w:t>1</w:t>
      </w:r>
      <w:r w:rsidR="00356ED5">
        <w:rPr>
          <w:rFonts w:ascii="Arial" w:hAnsi="Arial" w:cs="Arial"/>
          <w:b/>
          <w:bCs/>
          <w:sz w:val="20"/>
          <w:szCs w:val="20"/>
          <w:u w:val="single"/>
          <w:cs/>
          <w:lang w:bidi="mr-IN"/>
        </w:rPr>
        <w:t>6</w:t>
      </w:r>
      <w:r w:rsidR="009C55C5">
        <w:rPr>
          <w:rFonts w:ascii="Arial" w:hAnsi="Arial" w:cs="Arial" w:hint="cs"/>
          <w:b/>
          <w:bCs/>
          <w:sz w:val="20"/>
          <w:szCs w:val="20"/>
          <w:u w:val="single"/>
          <w:cs/>
          <w:lang w:bidi="mr-IN"/>
        </w:rPr>
        <w:t>.</w:t>
      </w:r>
    </w:p>
    <w:p w:rsidR="009370B9" w:rsidRDefault="009370B9" w:rsidP="00252959">
      <w:pPr>
        <w:pStyle w:val="Title"/>
        <w:ind w:left="720" w:hanging="720"/>
        <w:jc w:val="both"/>
        <w:rPr>
          <w:rFonts w:ascii="Arial" w:hAnsi="Arial" w:cs="Arial"/>
          <w:sz w:val="22"/>
          <w:szCs w:val="22"/>
        </w:rPr>
      </w:pPr>
      <w:r>
        <w:rPr>
          <w:rFonts w:ascii="Arial" w:hAnsi="Arial" w:cs="Arial"/>
          <w:sz w:val="22"/>
          <w:szCs w:val="22"/>
        </w:rPr>
        <w:t>Sir,</w:t>
      </w:r>
    </w:p>
    <w:p w:rsidR="009370B9" w:rsidRDefault="009370B9" w:rsidP="00252959">
      <w:pPr>
        <w:pStyle w:val="Title"/>
        <w:jc w:val="both"/>
        <w:rPr>
          <w:rFonts w:ascii="Arial" w:hAnsi="Arial" w:cs="Arial"/>
          <w:sz w:val="22"/>
          <w:szCs w:val="22"/>
        </w:rPr>
      </w:pPr>
      <w:r>
        <w:rPr>
          <w:rFonts w:ascii="Arial" w:hAnsi="Arial" w:cs="Arial"/>
          <w:sz w:val="22"/>
          <w:szCs w:val="22"/>
        </w:rPr>
        <w:t xml:space="preserve">The accounts of </w:t>
      </w:r>
      <w:r w:rsidR="00DE2AC0">
        <w:rPr>
          <w:rFonts w:ascii="Arial" w:hAnsi="Arial" w:cs="Arial"/>
          <w:b/>
          <w:sz w:val="22"/>
          <w:szCs w:val="22"/>
        </w:rPr>
        <w:t>______</w:t>
      </w:r>
      <w:r w:rsidR="002C07A3" w:rsidRPr="00B719A8">
        <w:rPr>
          <w:rFonts w:ascii="Arial" w:hAnsi="Arial" w:cs="Arial"/>
          <w:b/>
          <w:sz w:val="22"/>
          <w:szCs w:val="22"/>
        </w:rPr>
        <w:t xml:space="preserve"> </w:t>
      </w:r>
      <w:r w:rsidR="00CF192B">
        <w:rPr>
          <w:rFonts w:ascii="Arial" w:hAnsi="Arial" w:cs="Arial"/>
          <w:sz w:val="22"/>
          <w:szCs w:val="22"/>
        </w:rPr>
        <w:t>Co-op Housing S</w:t>
      </w:r>
      <w:r>
        <w:rPr>
          <w:rFonts w:ascii="Arial" w:hAnsi="Arial" w:cs="Arial"/>
          <w:sz w:val="22"/>
          <w:szCs w:val="22"/>
        </w:rPr>
        <w:t xml:space="preserve">ociety </w:t>
      </w:r>
      <w:r w:rsidR="00CF192B">
        <w:rPr>
          <w:rFonts w:ascii="Arial" w:hAnsi="Arial" w:cs="Arial"/>
          <w:sz w:val="22"/>
          <w:szCs w:val="22"/>
        </w:rPr>
        <w:t xml:space="preserve">Ltd. </w:t>
      </w:r>
      <w:r>
        <w:rPr>
          <w:rFonts w:ascii="Arial" w:hAnsi="Arial" w:cs="Arial"/>
          <w:sz w:val="22"/>
          <w:szCs w:val="22"/>
        </w:rPr>
        <w:t xml:space="preserve">have been audited on the basis of record produced and information supplied (oral and written) by the office bearers of the </w:t>
      </w:r>
      <w:r w:rsidR="00454470">
        <w:rPr>
          <w:rFonts w:ascii="Arial" w:hAnsi="Arial" w:cs="Arial"/>
          <w:sz w:val="22"/>
          <w:szCs w:val="22"/>
        </w:rPr>
        <w:t>society</w:t>
      </w:r>
      <w:r>
        <w:rPr>
          <w:rFonts w:ascii="Arial" w:hAnsi="Arial" w:cs="Arial"/>
          <w:sz w:val="22"/>
          <w:szCs w:val="22"/>
        </w:rPr>
        <w:t xml:space="preserve"> </w:t>
      </w:r>
      <w:r w:rsidR="00942F61">
        <w:rPr>
          <w:rFonts w:ascii="Arial" w:hAnsi="Arial" w:cs="Arial" w:hint="cs"/>
          <w:sz w:val="22"/>
          <w:szCs w:val="22"/>
          <w:cs/>
          <w:lang w:bidi="mr-IN"/>
        </w:rPr>
        <w:t xml:space="preserve">during </w:t>
      </w:r>
      <w:r w:rsidR="00266473">
        <w:rPr>
          <w:rFonts w:ascii="Arial" w:hAnsi="Arial" w:cs="Arial" w:hint="cs"/>
          <w:sz w:val="22"/>
          <w:szCs w:val="22"/>
          <w:cs/>
          <w:lang w:bidi="mr-IN"/>
        </w:rPr>
        <w:t xml:space="preserve">course </w:t>
      </w:r>
      <w:r w:rsidR="00266473">
        <w:rPr>
          <w:rFonts w:ascii="Arial" w:hAnsi="Arial" w:cs="Arial"/>
          <w:sz w:val="22"/>
          <w:szCs w:val="22"/>
        </w:rPr>
        <w:t>of</w:t>
      </w:r>
      <w:r>
        <w:rPr>
          <w:rFonts w:ascii="Arial" w:hAnsi="Arial" w:cs="Arial"/>
          <w:sz w:val="22"/>
          <w:szCs w:val="22"/>
        </w:rPr>
        <w:t xml:space="preserve"> our audit.  The </w:t>
      </w:r>
      <w:r w:rsidR="00942F61">
        <w:rPr>
          <w:rFonts w:ascii="Arial" w:hAnsi="Arial" w:cs="Arial"/>
          <w:sz w:val="22"/>
          <w:szCs w:val="22"/>
        </w:rPr>
        <w:t xml:space="preserve">statement of </w:t>
      </w:r>
      <w:r>
        <w:rPr>
          <w:rFonts w:ascii="Arial" w:hAnsi="Arial" w:cs="Arial"/>
          <w:sz w:val="22"/>
          <w:szCs w:val="22"/>
        </w:rPr>
        <w:t>account</w:t>
      </w:r>
      <w:r w:rsidR="00CF192B">
        <w:rPr>
          <w:rFonts w:ascii="Arial" w:hAnsi="Arial" w:cs="Arial"/>
          <w:sz w:val="22"/>
          <w:szCs w:val="22"/>
        </w:rPr>
        <w:t>s</w:t>
      </w:r>
      <w:r w:rsidR="00942F61">
        <w:rPr>
          <w:rFonts w:ascii="Arial" w:hAnsi="Arial" w:cs="Arial" w:hint="cs"/>
          <w:sz w:val="22"/>
          <w:szCs w:val="22"/>
          <w:cs/>
          <w:lang w:bidi="mr-IN"/>
        </w:rPr>
        <w:t xml:space="preserve"> </w:t>
      </w:r>
      <w:r w:rsidR="00942F61">
        <w:rPr>
          <w:rFonts w:ascii="Arial" w:hAnsi="Arial" w:cs="Arial"/>
          <w:sz w:val="22"/>
          <w:szCs w:val="22"/>
          <w:lang w:bidi="mr-IN"/>
        </w:rPr>
        <w:t>viz</w:t>
      </w:r>
      <w:r w:rsidR="00C734F1">
        <w:rPr>
          <w:rFonts w:ascii="Arial" w:hAnsi="Arial" w:cs="Arial"/>
          <w:sz w:val="22"/>
          <w:szCs w:val="22"/>
          <w:lang w:bidi="mr-IN"/>
        </w:rPr>
        <w:t>.</w:t>
      </w:r>
      <w:r w:rsidR="00942F61">
        <w:rPr>
          <w:rFonts w:ascii="Arial" w:hAnsi="Arial" w:cs="Arial"/>
          <w:sz w:val="22"/>
          <w:szCs w:val="22"/>
          <w:lang w:bidi="mr-IN"/>
        </w:rPr>
        <w:t>.Income &amp; expenditure A/c</w:t>
      </w:r>
      <w:r w:rsidR="00454470">
        <w:rPr>
          <w:rFonts w:ascii="Arial" w:hAnsi="Arial" w:cs="Arial"/>
          <w:sz w:val="22"/>
          <w:szCs w:val="22"/>
          <w:lang w:bidi="mr-IN"/>
        </w:rPr>
        <w:t xml:space="preserve">. </w:t>
      </w:r>
      <w:r w:rsidR="00CD6B9F">
        <w:rPr>
          <w:rFonts w:ascii="Arial" w:hAnsi="Arial" w:cs="Arial"/>
          <w:sz w:val="22"/>
          <w:szCs w:val="22"/>
          <w:lang w:bidi="mr-IN"/>
        </w:rPr>
        <w:t xml:space="preserve">&amp; the </w:t>
      </w:r>
      <w:r w:rsidR="00942F61">
        <w:rPr>
          <w:rFonts w:ascii="Arial" w:hAnsi="Arial" w:cs="Arial"/>
          <w:sz w:val="22"/>
          <w:szCs w:val="22"/>
          <w:lang w:bidi="mr-IN"/>
        </w:rPr>
        <w:t xml:space="preserve">Balance </w:t>
      </w:r>
      <w:r w:rsidR="00266473">
        <w:rPr>
          <w:rFonts w:ascii="Arial" w:hAnsi="Arial" w:cs="Arial"/>
          <w:sz w:val="22"/>
          <w:szCs w:val="22"/>
          <w:lang w:bidi="mr-IN"/>
        </w:rPr>
        <w:t>sheet,</w:t>
      </w:r>
      <w:r w:rsidR="00266473">
        <w:rPr>
          <w:rFonts w:ascii="Arial" w:hAnsi="Arial" w:cs="Arial"/>
          <w:sz w:val="22"/>
          <w:szCs w:val="22"/>
        </w:rPr>
        <w:t xml:space="preserve"> for</w:t>
      </w:r>
      <w:r>
        <w:rPr>
          <w:rFonts w:ascii="Arial" w:hAnsi="Arial" w:cs="Arial"/>
          <w:sz w:val="22"/>
          <w:szCs w:val="22"/>
        </w:rPr>
        <w:t xml:space="preserve"> the aforesaid period have been duly examined and the observation and discrepancies so noticed on the transaction and affairs of the </w:t>
      </w:r>
      <w:r w:rsidR="00252959">
        <w:rPr>
          <w:rFonts w:ascii="Arial" w:hAnsi="Arial" w:cs="Arial"/>
          <w:sz w:val="22"/>
          <w:szCs w:val="22"/>
        </w:rPr>
        <w:t>s</w:t>
      </w:r>
      <w:r>
        <w:rPr>
          <w:rFonts w:ascii="Arial" w:hAnsi="Arial" w:cs="Arial"/>
          <w:sz w:val="22"/>
          <w:szCs w:val="22"/>
        </w:rPr>
        <w:t>ociety have been mentioned in audit objection and general remarks.</w:t>
      </w:r>
    </w:p>
    <w:p w:rsidR="009370B9" w:rsidRDefault="009370B9">
      <w:pPr>
        <w:pStyle w:val="Title"/>
        <w:jc w:val="both"/>
        <w:rPr>
          <w:rFonts w:ascii="Arial" w:hAnsi="Arial" w:cs="Arial"/>
          <w:sz w:val="22"/>
          <w:szCs w:val="22"/>
        </w:rPr>
      </w:pPr>
      <w:r>
        <w:rPr>
          <w:rFonts w:ascii="Arial" w:hAnsi="Arial" w:cs="Arial"/>
          <w:sz w:val="22"/>
          <w:szCs w:val="22"/>
        </w:rPr>
        <w:t>Please find enclosed herewith the Statutory Audit Report for the accounting year 1</w:t>
      </w:r>
      <w:r>
        <w:rPr>
          <w:rFonts w:ascii="Arial" w:hAnsi="Arial" w:cs="Arial"/>
          <w:sz w:val="22"/>
          <w:szCs w:val="22"/>
          <w:vertAlign w:val="superscript"/>
        </w:rPr>
        <w:t>st</w:t>
      </w:r>
      <w:r>
        <w:rPr>
          <w:rFonts w:ascii="Arial" w:hAnsi="Arial" w:cs="Arial"/>
          <w:sz w:val="22"/>
          <w:szCs w:val="22"/>
        </w:rPr>
        <w:t xml:space="preserve"> April, 20</w:t>
      </w:r>
      <w:r w:rsidR="00471E91">
        <w:rPr>
          <w:rFonts w:ascii="Arial" w:hAnsi="Arial" w:cs="Arial" w:hint="cs"/>
          <w:sz w:val="22"/>
          <w:szCs w:val="22"/>
          <w:cs/>
          <w:lang w:bidi="mr-IN"/>
        </w:rPr>
        <w:t>1</w:t>
      </w:r>
      <w:r w:rsidR="00266473">
        <w:rPr>
          <w:rFonts w:ascii="Arial" w:hAnsi="Arial" w:cs="Arial"/>
          <w:sz w:val="22"/>
          <w:szCs w:val="22"/>
          <w:cs/>
          <w:lang w:bidi="mr-IN"/>
        </w:rPr>
        <w:t>5</w:t>
      </w:r>
      <w:r>
        <w:rPr>
          <w:rFonts w:ascii="Arial" w:hAnsi="Arial" w:cs="Arial"/>
          <w:sz w:val="22"/>
          <w:szCs w:val="22"/>
        </w:rPr>
        <w:t xml:space="preserve"> to 31</w:t>
      </w:r>
      <w:r>
        <w:rPr>
          <w:rFonts w:ascii="Arial" w:hAnsi="Arial" w:cs="Arial"/>
          <w:sz w:val="22"/>
          <w:szCs w:val="22"/>
          <w:vertAlign w:val="superscript"/>
        </w:rPr>
        <w:t>st</w:t>
      </w:r>
      <w:r>
        <w:rPr>
          <w:rFonts w:ascii="Arial" w:hAnsi="Arial" w:cs="Arial"/>
          <w:sz w:val="22"/>
          <w:szCs w:val="22"/>
        </w:rPr>
        <w:t xml:space="preserve"> March, 20</w:t>
      </w:r>
      <w:r w:rsidR="00B530B7">
        <w:rPr>
          <w:rFonts w:ascii="Arial" w:hAnsi="Arial" w:cs="Arial"/>
          <w:sz w:val="22"/>
          <w:szCs w:val="22"/>
        </w:rPr>
        <w:t>1</w:t>
      </w:r>
      <w:r w:rsidR="00266473">
        <w:rPr>
          <w:rFonts w:ascii="Arial" w:hAnsi="Arial" w:cs="Arial"/>
          <w:sz w:val="22"/>
          <w:szCs w:val="22"/>
        </w:rPr>
        <w:t>6</w:t>
      </w:r>
      <w:r>
        <w:rPr>
          <w:rFonts w:ascii="Arial" w:hAnsi="Arial" w:cs="Arial"/>
          <w:sz w:val="22"/>
          <w:szCs w:val="22"/>
        </w:rPr>
        <w:t xml:space="preserve"> along with the following -</w:t>
      </w:r>
    </w:p>
    <w:p w:rsidR="009370B9" w:rsidRDefault="009370B9">
      <w:pPr>
        <w:pStyle w:val="Title"/>
        <w:numPr>
          <w:ilvl w:val="0"/>
          <w:numId w:val="2"/>
        </w:numPr>
        <w:tabs>
          <w:tab w:val="clear" w:pos="1080"/>
          <w:tab w:val="num" w:pos="720"/>
        </w:tabs>
        <w:ind w:left="720"/>
        <w:jc w:val="both"/>
        <w:rPr>
          <w:rFonts w:ascii="Arial" w:hAnsi="Arial" w:cs="Arial"/>
          <w:sz w:val="22"/>
          <w:szCs w:val="22"/>
        </w:rPr>
      </w:pPr>
      <w:r>
        <w:rPr>
          <w:rFonts w:ascii="Arial" w:hAnsi="Arial" w:cs="Arial"/>
          <w:sz w:val="22"/>
          <w:szCs w:val="22"/>
        </w:rPr>
        <w:t>Statement</w:t>
      </w:r>
      <w:r w:rsidR="00252959">
        <w:rPr>
          <w:rFonts w:ascii="Arial" w:hAnsi="Arial" w:cs="Arial"/>
          <w:sz w:val="22"/>
          <w:szCs w:val="22"/>
        </w:rPr>
        <w:t xml:space="preserve"> </w:t>
      </w:r>
      <w:r>
        <w:rPr>
          <w:rFonts w:ascii="Arial" w:hAnsi="Arial" w:cs="Arial"/>
          <w:sz w:val="22"/>
          <w:szCs w:val="22"/>
        </w:rPr>
        <w:t xml:space="preserve">of Income and expenditure Account </w:t>
      </w:r>
      <w:r w:rsidR="00CD6B9F">
        <w:rPr>
          <w:rFonts w:ascii="Arial" w:hAnsi="Arial" w:cs="Arial"/>
          <w:sz w:val="22"/>
          <w:szCs w:val="22"/>
        </w:rPr>
        <w:t>&amp; the Balance Sheet</w:t>
      </w:r>
    </w:p>
    <w:p w:rsidR="009370B9" w:rsidRPr="001761D6" w:rsidRDefault="009370B9" w:rsidP="001761D6">
      <w:pPr>
        <w:pStyle w:val="Title"/>
        <w:numPr>
          <w:ilvl w:val="0"/>
          <w:numId w:val="2"/>
        </w:numPr>
        <w:tabs>
          <w:tab w:val="clear" w:pos="1080"/>
          <w:tab w:val="num" w:pos="720"/>
        </w:tabs>
        <w:ind w:left="720"/>
        <w:jc w:val="both"/>
        <w:rPr>
          <w:rFonts w:ascii="Arial" w:hAnsi="Arial" w:cs="Arial"/>
          <w:sz w:val="22"/>
          <w:szCs w:val="22"/>
        </w:rPr>
      </w:pPr>
      <w:r>
        <w:rPr>
          <w:rFonts w:ascii="Arial" w:hAnsi="Arial" w:cs="Arial"/>
          <w:sz w:val="22"/>
          <w:szCs w:val="22"/>
        </w:rPr>
        <w:t xml:space="preserve">Auditors </w:t>
      </w:r>
      <w:r w:rsidR="00252959">
        <w:rPr>
          <w:rFonts w:ascii="Arial" w:hAnsi="Arial" w:cs="Arial"/>
          <w:sz w:val="22"/>
          <w:szCs w:val="22"/>
        </w:rPr>
        <w:t xml:space="preserve">certificates, </w:t>
      </w:r>
      <w:r w:rsidR="006A2C78">
        <w:rPr>
          <w:rFonts w:ascii="Arial" w:hAnsi="Arial" w:cs="Arial"/>
          <w:sz w:val="22"/>
          <w:szCs w:val="22"/>
        </w:rPr>
        <w:t>brief introduction &amp;</w:t>
      </w:r>
      <w:r w:rsidR="001761D6">
        <w:rPr>
          <w:rFonts w:ascii="Arial" w:hAnsi="Arial" w:cs="Arial"/>
          <w:sz w:val="22"/>
          <w:szCs w:val="22"/>
        </w:rPr>
        <w:t xml:space="preserve"> comment</w:t>
      </w:r>
      <w:r w:rsidR="00252959">
        <w:rPr>
          <w:rFonts w:ascii="Arial" w:hAnsi="Arial" w:cs="Arial"/>
          <w:sz w:val="22"/>
          <w:szCs w:val="22"/>
        </w:rPr>
        <w:t xml:space="preserve"> on the</w:t>
      </w:r>
      <w:r w:rsidR="001761D6">
        <w:rPr>
          <w:rFonts w:ascii="Arial" w:hAnsi="Arial" w:cs="Arial"/>
          <w:sz w:val="22"/>
          <w:szCs w:val="22"/>
        </w:rPr>
        <w:t xml:space="preserve"> present status of the society, Auditors </w:t>
      </w:r>
      <w:r w:rsidRPr="001761D6">
        <w:rPr>
          <w:rFonts w:ascii="Arial" w:hAnsi="Arial" w:cs="Arial"/>
          <w:sz w:val="22"/>
          <w:szCs w:val="22"/>
        </w:rPr>
        <w:t>Report</w:t>
      </w:r>
      <w:r w:rsidR="001761D6">
        <w:rPr>
          <w:rFonts w:ascii="Arial" w:hAnsi="Arial" w:cs="Arial"/>
          <w:sz w:val="22"/>
          <w:szCs w:val="22"/>
        </w:rPr>
        <w:t xml:space="preserve"> with audit </w:t>
      </w:r>
      <w:r w:rsidR="00454470">
        <w:rPr>
          <w:rFonts w:ascii="Arial" w:hAnsi="Arial" w:cs="Arial"/>
          <w:sz w:val="22"/>
          <w:szCs w:val="22"/>
        </w:rPr>
        <w:t>objections, observations</w:t>
      </w:r>
      <w:r w:rsidR="001761D6">
        <w:rPr>
          <w:rFonts w:ascii="Arial" w:hAnsi="Arial" w:cs="Arial"/>
          <w:sz w:val="22"/>
          <w:szCs w:val="22"/>
        </w:rPr>
        <w:t xml:space="preserve"> &amp; general remarks</w:t>
      </w:r>
      <w:r w:rsidR="00C734F1">
        <w:rPr>
          <w:rFonts w:ascii="Arial" w:hAnsi="Arial" w:cs="Arial"/>
          <w:sz w:val="22"/>
          <w:szCs w:val="22"/>
        </w:rPr>
        <w:t xml:space="preserve"> &amp; other mandatory details of the society viz table 1, 2 &amp; 3.</w:t>
      </w:r>
    </w:p>
    <w:p w:rsidR="009370B9" w:rsidRDefault="001761D6">
      <w:pPr>
        <w:pStyle w:val="Title"/>
        <w:numPr>
          <w:ilvl w:val="0"/>
          <w:numId w:val="2"/>
        </w:numPr>
        <w:tabs>
          <w:tab w:val="clear" w:pos="1080"/>
          <w:tab w:val="num" w:pos="720"/>
        </w:tabs>
        <w:ind w:left="720"/>
        <w:jc w:val="both"/>
        <w:rPr>
          <w:rFonts w:ascii="Arial" w:hAnsi="Arial" w:cs="Arial"/>
          <w:sz w:val="22"/>
          <w:szCs w:val="22"/>
        </w:rPr>
      </w:pPr>
      <w:r>
        <w:rPr>
          <w:rFonts w:ascii="Arial" w:hAnsi="Arial" w:cs="Arial"/>
          <w:sz w:val="22"/>
          <w:szCs w:val="22"/>
        </w:rPr>
        <w:t>Schedule</w:t>
      </w:r>
      <w:r w:rsidR="00C734F1">
        <w:rPr>
          <w:rFonts w:ascii="Arial" w:hAnsi="Arial" w:cs="Arial"/>
          <w:sz w:val="22"/>
          <w:szCs w:val="22"/>
        </w:rPr>
        <w:t xml:space="preserve"> o</w:t>
      </w:r>
      <w:r>
        <w:rPr>
          <w:rFonts w:ascii="Arial" w:hAnsi="Arial" w:cs="Arial"/>
          <w:sz w:val="22"/>
          <w:szCs w:val="22"/>
        </w:rPr>
        <w:t xml:space="preserve">f </w:t>
      </w:r>
      <w:r w:rsidR="009370B9">
        <w:rPr>
          <w:rFonts w:ascii="Arial" w:hAnsi="Arial" w:cs="Arial"/>
          <w:sz w:val="22"/>
          <w:szCs w:val="22"/>
        </w:rPr>
        <w:t xml:space="preserve">Infringement of M.C.S. ACT 1960, RULES 1961 </w:t>
      </w:r>
      <w:r>
        <w:rPr>
          <w:rFonts w:ascii="Arial" w:hAnsi="Arial" w:cs="Arial"/>
          <w:sz w:val="22"/>
          <w:szCs w:val="22"/>
        </w:rPr>
        <w:t>as per new amendments in the model bye_laws of the society.</w:t>
      </w:r>
    </w:p>
    <w:p w:rsidR="009370B9" w:rsidRDefault="009370B9">
      <w:pPr>
        <w:pStyle w:val="Title"/>
        <w:numPr>
          <w:ilvl w:val="0"/>
          <w:numId w:val="2"/>
        </w:numPr>
        <w:tabs>
          <w:tab w:val="clear" w:pos="1080"/>
          <w:tab w:val="num" w:pos="720"/>
        </w:tabs>
        <w:ind w:hanging="1080"/>
        <w:jc w:val="both"/>
        <w:rPr>
          <w:rFonts w:ascii="Arial" w:hAnsi="Arial" w:cs="Arial"/>
          <w:sz w:val="22"/>
          <w:szCs w:val="22"/>
        </w:rPr>
      </w:pPr>
      <w:r>
        <w:rPr>
          <w:rFonts w:ascii="Arial" w:hAnsi="Arial" w:cs="Arial"/>
          <w:sz w:val="22"/>
          <w:szCs w:val="22"/>
        </w:rPr>
        <w:t>Audit memorandum viz. form no. 1</w:t>
      </w:r>
      <w:r w:rsidR="001761D6">
        <w:rPr>
          <w:rFonts w:ascii="Arial" w:hAnsi="Arial" w:cs="Arial"/>
          <w:sz w:val="22"/>
          <w:szCs w:val="22"/>
        </w:rPr>
        <w:t xml:space="preserve"> &amp; form no 28.</w:t>
      </w:r>
    </w:p>
    <w:p w:rsidR="009370B9" w:rsidRDefault="009370B9">
      <w:pPr>
        <w:pStyle w:val="Title"/>
        <w:jc w:val="both"/>
        <w:rPr>
          <w:rFonts w:ascii="Arial" w:hAnsi="Arial" w:cs="Arial"/>
          <w:sz w:val="22"/>
          <w:szCs w:val="22"/>
        </w:rPr>
      </w:pPr>
      <w:r>
        <w:rPr>
          <w:rFonts w:ascii="Arial" w:hAnsi="Arial" w:cs="Arial"/>
          <w:sz w:val="22"/>
          <w:szCs w:val="22"/>
        </w:rPr>
        <w:t xml:space="preserve">Society is </w:t>
      </w:r>
      <w:r w:rsidR="001761D6">
        <w:rPr>
          <w:rFonts w:ascii="Arial" w:hAnsi="Arial" w:cs="Arial"/>
          <w:sz w:val="22"/>
          <w:szCs w:val="22"/>
        </w:rPr>
        <w:t xml:space="preserve">instructed to </w:t>
      </w:r>
      <w:r>
        <w:rPr>
          <w:rFonts w:ascii="Arial" w:hAnsi="Arial" w:cs="Arial"/>
          <w:sz w:val="22"/>
          <w:szCs w:val="22"/>
        </w:rPr>
        <w:t xml:space="preserve">submit audit rectification report </w:t>
      </w:r>
      <w:r w:rsidRPr="001761D6">
        <w:rPr>
          <w:rFonts w:ascii="Arial" w:hAnsi="Arial" w:cs="Arial"/>
          <w:sz w:val="22"/>
          <w:szCs w:val="22"/>
        </w:rPr>
        <w:t xml:space="preserve">in “O” </w:t>
      </w:r>
      <w:r w:rsidR="001761D6" w:rsidRPr="001761D6">
        <w:rPr>
          <w:rFonts w:ascii="Arial" w:hAnsi="Arial" w:cs="Arial"/>
          <w:sz w:val="22"/>
          <w:szCs w:val="22"/>
        </w:rPr>
        <w:t>form</w:t>
      </w:r>
      <w:r>
        <w:rPr>
          <w:sz w:val="20"/>
          <w:szCs w:val="20"/>
        </w:rPr>
        <w:t xml:space="preserve"> </w:t>
      </w:r>
      <w:r>
        <w:rPr>
          <w:rFonts w:ascii="Arial" w:hAnsi="Arial" w:cs="Arial"/>
          <w:sz w:val="22"/>
          <w:szCs w:val="22"/>
        </w:rPr>
        <w:t xml:space="preserve">within three months </w:t>
      </w:r>
      <w:r w:rsidR="00E40670">
        <w:rPr>
          <w:rFonts w:ascii="Arial" w:hAnsi="Arial" w:cs="Arial"/>
          <w:sz w:val="22"/>
          <w:szCs w:val="22"/>
        </w:rPr>
        <w:t>from the date of obtaining audit report to the office of registrar of co-operative societies without fail.</w:t>
      </w:r>
    </w:p>
    <w:p w:rsidR="009370B9" w:rsidRDefault="009370B9">
      <w:pPr>
        <w:pStyle w:val="Title"/>
        <w:jc w:val="both"/>
        <w:rPr>
          <w:rFonts w:ascii="Arial" w:hAnsi="Arial" w:cs="Mangal" w:hint="cs"/>
          <w:sz w:val="22"/>
          <w:szCs w:val="20"/>
          <w:lang w:bidi="mr-IN"/>
        </w:rPr>
      </w:pPr>
      <w:r>
        <w:rPr>
          <w:rFonts w:ascii="Arial" w:hAnsi="Arial" w:cs="Arial"/>
          <w:sz w:val="22"/>
          <w:szCs w:val="22"/>
        </w:rPr>
        <w:t>Thanking you,</w:t>
      </w:r>
    </w:p>
    <w:p w:rsidR="008A1BF6" w:rsidRPr="008A1BF6" w:rsidRDefault="00E40670" w:rsidP="008A1BF6">
      <w:pPr>
        <w:ind w:left="720"/>
        <w:jc w:val="both"/>
        <w:rPr>
          <w:rFonts w:ascii="Cambria" w:eastAsia="MS Mincho" w:hAnsi="Cambria"/>
          <w:b/>
          <w:bCs/>
          <w:sz w:val="22"/>
          <w:szCs w:val="22"/>
        </w:rPr>
      </w:pPr>
      <w:r>
        <w:rPr>
          <w:rFonts w:ascii="Arial" w:hAnsi="Arial" w:cs="Arial"/>
          <w:b/>
          <w:bCs/>
          <w:sz w:val="22"/>
          <w:szCs w:val="22"/>
        </w:rPr>
        <w:tab/>
      </w:r>
      <w:r w:rsidR="008A1BF6">
        <w:rPr>
          <w:rFonts w:ascii="Arial" w:hAnsi="Arial" w:cs="Arial"/>
          <w:b/>
          <w:bCs/>
          <w:sz w:val="22"/>
          <w:szCs w:val="22"/>
        </w:rPr>
        <w:t xml:space="preserve">                                                                         </w:t>
      </w:r>
      <w:r w:rsidR="008A1BF6" w:rsidRPr="008A1BF6">
        <w:rPr>
          <w:rFonts w:ascii="Cambria" w:eastAsia="MS Mincho" w:hAnsi="Cambria"/>
          <w:b/>
          <w:bCs/>
          <w:sz w:val="22"/>
          <w:szCs w:val="22"/>
        </w:rPr>
        <w:t>AS PER OUR REPORT OF EVEN DATE</w:t>
      </w:r>
    </w:p>
    <w:p w:rsidR="008A1BF6" w:rsidRPr="008A1BF6" w:rsidRDefault="008A1BF6" w:rsidP="008A1BF6">
      <w:pPr>
        <w:pStyle w:val="Heading2"/>
        <w:rPr>
          <w:rFonts w:ascii="Cambria" w:hAnsi="Cambria"/>
          <w:szCs w:val="22"/>
          <w:u w:val="none"/>
        </w:rPr>
      </w:pPr>
      <w:r w:rsidRPr="008A1BF6">
        <w:rPr>
          <w:rFonts w:ascii="Cambria" w:hAnsi="Cambria"/>
          <w:szCs w:val="22"/>
          <w:u w:val="none"/>
        </w:rPr>
        <w:t xml:space="preserve">                                                                                            FOR </w:t>
      </w:r>
      <w:r w:rsidR="00DE2AC0">
        <w:rPr>
          <w:rFonts w:ascii="Cambria" w:hAnsi="Cambria"/>
          <w:szCs w:val="22"/>
          <w:u w:val="none"/>
        </w:rPr>
        <w:t>______________________________</w:t>
      </w:r>
    </w:p>
    <w:p w:rsidR="008A1BF6" w:rsidRPr="008A1BF6" w:rsidRDefault="008A1BF6" w:rsidP="008A1BF6">
      <w:pPr>
        <w:ind w:left="720"/>
        <w:jc w:val="both"/>
        <w:rPr>
          <w:rFonts w:ascii="Cambria" w:hAnsi="Cambria"/>
          <w:b/>
          <w:sz w:val="22"/>
          <w:szCs w:val="22"/>
        </w:rPr>
      </w:pPr>
      <w:r w:rsidRPr="008A1BF6">
        <w:rPr>
          <w:rFonts w:ascii="Cambria" w:hAnsi="Cambria"/>
          <w:b/>
          <w:sz w:val="22"/>
          <w:szCs w:val="22"/>
        </w:rPr>
        <w:t xml:space="preserve">                                                                                         </w:t>
      </w:r>
      <w:r>
        <w:rPr>
          <w:rFonts w:ascii="Cambria" w:hAnsi="Cambria"/>
          <w:b/>
          <w:sz w:val="22"/>
          <w:szCs w:val="22"/>
        </w:rPr>
        <w:t xml:space="preserve">                                      </w:t>
      </w:r>
      <w:r w:rsidRPr="008A1BF6">
        <w:rPr>
          <w:rFonts w:ascii="Cambria" w:hAnsi="Cambria"/>
          <w:b/>
          <w:sz w:val="22"/>
          <w:szCs w:val="22"/>
        </w:rPr>
        <w:t>Chartered Accountants</w:t>
      </w:r>
    </w:p>
    <w:p w:rsidR="008A1BF6" w:rsidRPr="008A1BF6" w:rsidRDefault="008A1BF6" w:rsidP="008A1BF6">
      <w:pPr>
        <w:ind w:left="720"/>
        <w:jc w:val="both"/>
        <w:rPr>
          <w:rFonts w:ascii="Cambria" w:hAnsi="Cambria"/>
          <w:b/>
          <w:sz w:val="22"/>
          <w:szCs w:val="22"/>
        </w:rPr>
      </w:pPr>
      <w:r w:rsidRPr="008A1BF6">
        <w:rPr>
          <w:rFonts w:ascii="Cambria" w:hAnsi="Cambria"/>
          <w:b/>
          <w:sz w:val="22"/>
          <w:szCs w:val="22"/>
        </w:rPr>
        <w:t xml:space="preserve">   Place: Vasai  </w:t>
      </w:r>
      <w:r w:rsidRPr="008A1BF6">
        <w:rPr>
          <w:rFonts w:ascii="Cambria" w:hAnsi="Cambria"/>
          <w:b/>
          <w:bCs/>
          <w:sz w:val="22"/>
          <w:szCs w:val="22"/>
        </w:rPr>
        <w:t xml:space="preserve">                                                          </w:t>
      </w:r>
      <w:r>
        <w:rPr>
          <w:rFonts w:ascii="Cambria" w:hAnsi="Cambria"/>
          <w:b/>
          <w:bCs/>
          <w:sz w:val="22"/>
          <w:szCs w:val="22"/>
        </w:rPr>
        <w:t xml:space="preserve">                                    </w:t>
      </w:r>
      <w:r w:rsidRPr="008A1BF6">
        <w:rPr>
          <w:rFonts w:ascii="Cambria" w:hAnsi="Cambria"/>
          <w:b/>
          <w:bCs/>
          <w:sz w:val="22"/>
          <w:szCs w:val="22"/>
        </w:rPr>
        <w:t xml:space="preserve">   Firm Reg.No.</w:t>
      </w:r>
      <w:r w:rsidR="00DE2AC0">
        <w:rPr>
          <w:rFonts w:ascii="Cambria" w:hAnsi="Cambria"/>
          <w:b/>
          <w:bCs/>
          <w:sz w:val="22"/>
          <w:szCs w:val="22"/>
        </w:rPr>
        <w:t>______________</w:t>
      </w:r>
    </w:p>
    <w:p w:rsidR="008A1BF6" w:rsidRPr="008A1BF6" w:rsidRDefault="008A1BF6" w:rsidP="008A1BF6">
      <w:pPr>
        <w:ind w:left="720"/>
        <w:jc w:val="both"/>
        <w:rPr>
          <w:rFonts w:ascii="Cambria" w:hAnsi="Cambria"/>
          <w:b/>
          <w:sz w:val="22"/>
          <w:szCs w:val="22"/>
        </w:rPr>
      </w:pPr>
      <w:r w:rsidRPr="008A1BF6">
        <w:rPr>
          <w:rFonts w:ascii="Cambria" w:hAnsi="Cambria"/>
          <w:b/>
          <w:sz w:val="22"/>
          <w:szCs w:val="22"/>
        </w:rPr>
        <w:t xml:space="preserve">   Date: /</w:t>
      </w:r>
      <w:r w:rsidR="00B76EEB">
        <w:rPr>
          <w:rFonts w:ascii="Cambria" w:hAnsi="Cambria"/>
          <w:b/>
          <w:sz w:val="22"/>
          <w:szCs w:val="22"/>
        </w:rPr>
        <w:t xml:space="preserve">  </w:t>
      </w:r>
      <w:r w:rsidRPr="008A1BF6">
        <w:rPr>
          <w:rFonts w:ascii="Cambria" w:hAnsi="Cambria"/>
          <w:b/>
          <w:sz w:val="22"/>
          <w:szCs w:val="22"/>
        </w:rPr>
        <w:t>/</w:t>
      </w:r>
      <w:r w:rsidR="00B76EEB">
        <w:rPr>
          <w:rFonts w:ascii="Cambria" w:hAnsi="Cambria"/>
          <w:b/>
          <w:sz w:val="22"/>
          <w:szCs w:val="22"/>
        </w:rPr>
        <w:t xml:space="preserve"> </w:t>
      </w:r>
    </w:p>
    <w:p w:rsidR="008A1BF6" w:rsidRPr="008A1BF6" w:rsidRDefault="008A1BF6" w:rsidP="008A1BF6">
      <w:pPr>
        <w:ind w:left="720"/>
        <w:jc w:val="both"/>
        <w:rPr>
          <w:rFonts w:ascii="Cambria" w:hAnsi="Cambria"/>
          <w:b/>
          <w:sz w:val="22"/>
          <w:szCs w:val="22"/>
        </w:rPr>
      </w:pPr>
      <w:r w:rsidRPr="008A1BF6">
        <w:rPr>
          <w:rFonts w:ascii="Cambria" w:hAnsi="Cambria"/>
          <w:b/>
          <w:sz w:val="22"/>
          <w:szCs w:val="22"/>
        </w:rPr>
        <w:t xml:space="preserve">                                 </w:t>
      </w:r>
      <w:r w:rsidRPr="008A1BF6">
        <w:rPr>
          <w:rFonts w:ascii="Cambria" w:hAnsi="Cambria"/>
          <w:b/>
          <w:sz w:val="22"/>
          <w:szCs w:val="22"/>
        </w:rPr>
        <w:tab/>
        <w:t xml:space="preserve">   </w:t>
      </w:r>
      <w:r w:rsidRPr="008A1BF6">
        <w:rPr>
          <w:rFonts w:ascii="Cambria" w:hAnsi="Cambria"/>
          <w:b/>
          <w:sz w:val="22"/>
          <w:szCs w:val="22"/>
        </w:rPr>
        <w:tab/>
      </w:r>
    </w:p>
    <w:p w:rsidR="008A1BF6" w:rsidRPr="008A1BF6" w:rsidRDefault="008A1BF6" w:rsidP="00DE2AC0">
      <w:pPr>
        <w:ind w:left="720"/>
        <w:jc w:val="both"/>
        <w:rPr>
          <w:rFonts w:ascii="Cambria" w:hAnsi="Cambria"/>
          <w:szCs w:val="22"/>
        </w:rPr>
      </w:pPr>
      <w:r w:rsidRPr="008A1BF6">
        <w:rPr>
          <w:rFonts w:ascii="Cambria" w:hAnsi="Cambria"/>
          <w:b/>
          <w:sz w:val="22"/>
          <w:szCs w:val="22"/>
        </w:rPr>
        <w:t xml:space="preserve">                                                                                                    </w:t>
      </w:r>
      <w:r>
        <w:rPr>
          <w:rFonts w:ascii="Cambria" w:hAnsi="Cambria"/>
          <w:b/>
          <w:sz w:val="22"/>
          <w:szCs w:val="22"/>
        </w:rPr>
        <w:t xml:space="preserve">                                 </w:t>
      </w:r>
    </w:p>
    <w:p w:rsidR="005E53D4" w:rsidRDefault="005E53D4" w:rsidP="009C68E9">
      <w:pPr>
        <w:pStyle w:val="Title"/>
        <w:spacing w:line="240" w:lineRule="auto"/>
        <w:ind w:left="720" w:hanging="720"/>
        <w:jc w:val="left"/>
        <w:rPr>
          <w:rFonts w:ascii="Arial" w:hAnsi="Arial" w:cs="Arial"/>
          <w:sz w:val="22"/>
          <w:szCs w:val="22"/>
        </w:rPr>
      </w:pPr>
    </w:p>
    <w:p w:rsidR="009370B9" w:rsidRDefault="009C68E9" w:rsidP="009C68E9">
      <w:pPr>
        <w:pStyle w:val="Title"/>
        <w:spacing w:line="240" w:lineRule="auto"/>
        <w:ind w:left="720" w:hanging="720"/>
        <w:jc w:val="left"/>
        <w:rPr>
          <w:rFonts w:ascii="Arial" w:hAnsi="Arial" w:cs="Arial"/>
          <w:sz w:val="22"/>
          <w:szCs w:val="22"/>
        </w:rPr>
      </w:pPr>
      <w:r>
        <w:rPr>
          <w:rFonts w:ascii="Arial" w:hAnsi="Arial" w:cs="Arial"/>
          <w:sz w:val="22"/>
          <w:szCs w:val="22"/>
        </w:rPr>
        <w:t>Co</w:t>
      </w:r>
      <w:r w:rsidR="009370B9">
        <w:rPr>
          <w:rFonts w:ascii="Arial" w:hAnsi="Arial" w:cs="Arial"/>
          <w:sz w:val="22"/>
          <w:szCs w:val="22"/>
        </w:rPr>
        <w:t xml:space="preserve">py to : The </w:t>
      </w:r>
      <w:r w:rsidR="00C83E38">
        <w:rPr>
          <w:rFonts w:ascii="Arial" w:hAnsi="Arial" w:cs="Arial"/>
          <w:sz w:val="22"/>
          <w:szCs w:val="22"/>
        </w:rPr>
        <w:t xml:space="preserve">Deputy </w:t>
      </w:r>
      <w:r w:rsidR="007B78FA">
        <w:rPr>
          <w:rFonts w:ascii="Arial" w:hAnsi="Arial" w:cs="Arial"/>
          <w:sz w:val="22"/>
          <w:szCs w:val="22"/>
        </w:rPr>
        <w:t xml:space="preserve"> Registrar,__________</w:t>
      </w:r>
      <w:r w:rsidR="00096935">
        <w:rPr>
          <w:rFonts w:ascii="Arial" w:hAnsi="Arial" w:cs="Arial"/>
          <w:sz w:val="22"/>
          <w:szCs w:val="22"/>
        </w:rPr>
        <w:t>___</w:t>
      </w:r>
    </w:p>
    <w:p w:rsidR="000E5C00" w:rsidRDefault="000E5C00" w:rsidP="008A3E71">
      <w:pPr>
        <w:pStyle w:val="Title"/>
        <w:spacing w:line="240" w:lineRule="auto"/>
        <w:ind w:left="720" w:hanging="720"/>
        <w:jc w:val="both"/>
        <w:rPr>
          <w:rFonts w:ascii="Arial" w:hAnsi="Arial" w:cs="Arial"/>
          <w:b/>
          <w:bCs/>
          <w:sz w:val="22"/>
          <w:szCs w:val="22"/>
        </w:rPr>
      </w:pPr>
    </w:p>
    <w:p w:rsidR="000E5C00" w:rsidRDefault="000E5C00" w:rsidP="008A3E71">
      <w:pPr>
        <w:pStyle w:val="Title"/>
        <w:spacing w:line="240" w:lineRule="auto"/>
        <w:ind w:left="720" w:hanging="720"/>
        <w:jc w:val="both"/>
        <w:rPr>
          <w:rFonts w:ascii="Arial" w:hAnsi="Arial" w:cs="Arial"/>
          <w:b/>
          <w:bCs/>
          <w:sz w:val="22"/>
          <w:szCs w:val="22"/>
        </w:rPr>
      </w:pPr>
    </w:p>
    <w:p w:rsidR="00486E5D" w:rsidRDefault="00486E5D" w:rsidP="008A3E71">
      <w:pPr>
        <w:pStyle w:val="Title"/>
        <w:spacing w:line="240" w:lineRule="auto"/>
        <w:ind w:left="720" w:hanging="720"/>
        <w:jc w:val="both"/>
        <w:rPr>
          <w:rFonts w:ascii="Arial" w:hAnsi="Arial" w:cs="Arial"/>
          <w:b/>
          <w:bCs/>
          <w:sz w:val="22"/>
          <w:szCs w:val="22"/>
        </w:rPr>
      </w:pPr>
    </w:p>
    <w:p w:rsidR="000E5C00" w:rsidRDefault="000E5C00" w:rsidP="008A3E71">
      <w:pPr>
        <w:pStyle w:val="Title"/>
        <w:spacing w:line="240" w:lineRule="auto"/>
        <w:ind w:left="720" w:hanging="720"/>
        <w:jc w:val="both"/>
        <w:rPr>
          <w:rFonts w:ascii="Arial" w:hAnsi="Arial" w:cs="Arial"/>
          <w:b/>
          <w:bCs/>
          <w:sz w:val="22"/>
          <w:szCs w:val="22"/>
        </w:rPr>
      </w:pPr>
    </w:p>
    <w:p w:rsidR="000E5C00" w:rsidRDefault="000E5C00" w:rsidP="008A3E71">
      <w:pPr>
        <w:pStyle w:val="Title"/>
        <w:spacing w:line="240" w:lineRule="auto"/>
        <w:ind w:left="720" w:hanging="720"/>
        <w:jc w:val="both"/>
        <w:rPr>
          <w:rFonts w:ascii="Arial" w:hAnsi="Arial" w:cs="Arial"/>
          <w:b/>
          <w:bCs/>
          <w:sz w:val="22"/>
          <w:szCs w:val="22"/>
        </w:rPr>
      </w:pPr>
    </w:p>
    <w:p w:rsidR="000E5C00" w:rsidRDefault="000E5C00" w:rsidP="008A3E71">
      <w:pPr>
        <w:pStyle w:val="Title"/>
        <w:spacing w:line="240" w:lineRule="auto"/>
        <w:ind w:left="720" w:hanging="720"/>
        <w:jc w:val="both"/>
        <w:rPr>
          <w:rFonts w:ascii="Arial" w:hAnsi="Arial" w:cs="Arial"/>
          <w:b/>
          <w:bCs/>
          <w:sz w:val="22"/>
          <w:szCs w:val="22"/>
        </w:rPr>
      </w:pPr>
    </w:p>
    <w:p w:rsidR="00DE079F" w:rsidRDefault="00DE079F" w:rsidP="008A3E71">
      <w:pPr>
        <w:pStyle w:val="Title"/>
        <w:spacing w:line="240" w:lineRule="auto"/>
        <w:ind w:left="720" w:hanging="720"/>
        <w:jc w:val="both"/>
        <w:rPr>
          <w:rFonts w:ascii="Arial" w:hAnsi="Arial" w:cs="Arial"/>
          <w:b/>
          <w:bCs/>
          <w:sz w:val="22"/>
          <w:szCs w:val="22"/>
        </w:rPr>
      </w:pPr>
    </w:p>
    <w:p w:rsidR="008C00AD" w:rsidRDefault="008C00AD" w:rsidP="008A3E71">
      <w:pPr>
        <w:pStyle w:val="Title"/>
        <w:spacing w:line="240" w:lineRule="auto"/>
        <w:ind w:left="720" w:hanging="720"/>
        <w:jc w:val="both"/>
        <w:rPr>
          <w:rFonts w:ascii="Arial" w:hAnsi="Arial" w:cs="Arial"/>
          <w:b/>
          <w:bCs/>
          <w:sz w:val="22"/>
          <w:szCs w:val="22"/>
        </w:rPr>
      </w:pPr>
    </w:p>
    <w:p w:rsidR="00062099" w:rsidRDefault="00062099" w:rsidP="00062099">
      <w:pPr>
        <w:pStyle w:val="DefaultParagraphFont"/>
        <w:widowControl w:val="0"/>
        <w:autoSpaceDE w:val="0"/>
        <w:autoSpaceDN w:val="0"/>
        <w:adjustRightInd w:val="0"/>
        <w:ind w:left="4280"/>
      </w:pPr>
      <w:r>
        <w:rPr>
          <w:rFonts w:ascii="Arial" w:hAnsi="Arial" w:cs="Arial"/>
        </w:rPr>
        <w:t>FORM No. N-2</w:t>
      </w:r>
    </w:p>
    <w:p w:rsidR="00062099" w:rsidRDefault="00062099" w:rsidP="00062099">
      <w:pPr>
        <w:pStyle w:val="DefaultParagraphFont"/>
        <w:widowControl w:val="0"/>
        <w:autoSpaceDE w:val="0"/>
        <w:autoSpaceDN w:val="0"/>
        <w:adjustRightInd w:val="0"/>
        <w:spacing w:line="148" w:lineRule="exact"/>
      </w:pPr>
    </w:p>
    <w:p w:rsidR="00062099" w:rsidRDefault="00062099" w:rsidP="00062099">
      <w:pPr>
        <w:pStyle w:val="DefaultParagraphFont"/>
        <w:widowControl w:val="0"/>
        <w:autoSpaceDE w:val="0"/>
        <w:autoSpaceDN w:val="0"/>
        <w:adjustRightInd w:val="0"/>
        <w:ind w:left="3460"/>
      </w:pPr>
      <w:r>
        <w:rPr>
          <w:rFonts w:ascii="Arial" w:hAnsi="Arial" w:cs="Arial"/>
        </w:rPr>
        <w:t>[</w:t>
      </w:r>
      <w:r>
        <w:rPr>
          <w:rFonts w:ascii="Arial" w:hAnsi="Arial" w:cs="Arial"/>
          <w:i/>
          <w:iCs/>
        </w:rPr>
        <w:t>See S</w:t>
      </w:r>
      <w:r>
        <w:rPr>
          <w:rFonts w:ascii="Arial" w:hAnsi="Arial" w:cs="Arial"/>
        </w:rPr>
        <w:t>ection 81 and rule 69 (</w:t>
      </w:r>
      <w:r>
        <w:rPr>
          <w:rFonts w:ascii="Arial" w:hAnsi="Arial" w:cs="Arial"/>
          <w:i/>
          <w:iCs/>
        </w:rPr>
        <w:t>3</w:t>
      </w:r>
      <w:r>
        <w:rPr>
          <w:rFonts w:ascii="Arial" w:hAnsi="Arial" w:cs="Arial"/>
        </w:rPr>
        <w:t>)]</w:t>
      </w:r>
    </w:p>
    <w:p w:rsidR="00062099" w:rsidRDefault="00062099" w:rsidP="00062099">
      <w:pPr>
        <w:pStyle w:val="DefaultParagraphFont"/>
        <w:widowControl w:val="0"/>
        <w:autoSpaceDE w:val="0"/>
        <w:autoSpaceDN w:val="0"/>
        <w:adjustRightInd w:val="0"/>
        <w:spacing w:line="147" w:lineRule="exact"/>
      </w:pPr>
    </w:p>
    <w:p w:rsidR="00062099" w:rsidRDefault="00062099" w:rsidP="00062099">
      <w:pPr>
        <w:pStyle w:val="DefaultParagraphFont"/>
        <w:widowControl w:val="0"/>
        <w:autoSpaceDE w:val="0"/>
        <w:autoSpaceDN w:val="0"/>
        <w:adjustRightInd w:val="0"/>
        <w:ind w:left="980"/>
      </w:pPr>
      <w:r>
        <w:rPr>
          <w:rFonts w:ascii="Arial" w:hAnsi="Arial" w:cs="Arial"/>
          <w:b/>
          <w:bCs/>
        </w:rPr>
        <w:t>An Illustrative Format of Report of the Auditor of Co-operative Society</w:t>
      </w:r>
    </w:p>
    <w:p w:rsidR="00062099" w:rsidRDefault="00062099" w:rsidP="00062099">
      <w:pPr>
        <w:pStyle w:val="DefaultParagraphFont"/>
        <w:widowControl w:val="0"/>
        <w:autoSpaceDE w:val="0"/>
        <w:autoSpaceDN w:val="0"/>
        <w:adjustRightInd w:val="0"/>
        <w:spacing w:line="157" w:lineRule="exact"/>
      </w:pPr>
    </w:p>
    <w:p w:rsidR="00062099" w:rsidRDefault="00062099" w:rsidP="00062099">
      <w:pPr>
        <w:pStyle w:val="DefaultParagraphFont"/>
        <w:widowControl w:val="0"/>
        <w:autoSpaceDE w:val="0"/>
        <w:autoSpaceDN w:val="0"/>
        <w:adjustRightInd w:val="0"/>
        <w:ind w:left="2860"/>
      </w:pPr>
      <w:r>
        <w:rPr>
          <w:rFonts w:ascii="Arial" w:hAnsi="Arial" w:cs="Arial"/>
          <w:b/>
          <w:bCs/>
        </w:rPr>
        <w:t>INDEPENDENT AUDITOR’S REPORT</w:t>
      </w:r>
    </w:p>
    <w:p w:rsidR="00062099" w:rsidRDefault="00062099" w:rsidP="00062099">
      <w:pPr>
        <w:pStyle w:val="DefaultParagraphFont"/>
        <w:widowControl w:val="0"/>
        <w:autoSpaceDE w:val="0"/>
        <w:autoSpaceDN w:val="0"/>
        <w:adjustRightInd w:val="0"/>
        <w:spacing w:line="156" w:lineRule="exact"/>
      </w:pPr>
    </w:p>
    <w:p w:rsidR="00062099" w:rsidRDefault="00062099" w:rsidP="00062099">
      <w:pPr>
        <w:pStyle w:val="DefaultParagraphFont"/>
        <w:widowControl w:val="0"/>
        <w:autoSpaceDE w:val="0"/>
        <w:autoSpaceDN w:val="0"/>
        <w:adjustRightInd w:val="0"/>
      </w:pPr>
      <w:r>
        <w:rPr>
          <w:rFonts w:ascii="Arial" w:hAnsi="Arial" w:cs="Arial"/>
        </w:rPr>
        <w:t>To</w:t>
      </w:r>
    </w:p>
    <w:p w:rsidR="00062099" w:rsidRDefault="00062099" w:rsidP="00062099">
      <w:pPr>
        <w:pStyle w:val="DefaultParagraphFont"/>
        <w:widowControl w:val="0"/>
        <w:autoSpaceDE w:val="0"/>
        <w:autoSpaceDN w:val="0"/>
        <w:adjustRightInd w:val="0"/>
        <w:spacing w:line="148" w:lineRule="exact"/>
      </w:pPr>
    </w:p>
    <w:p w:rsidR="008D5D1D" w:rsidRDefault="008D5D1D" w:rsidP="00062099">
      <w:pPr>
        <w:pStyle w:val="DefaultParagraphFont"/>
        <w:widowControl w:val="0"/>
        <w:overflowPunct w:val="0"/>
        <w:autoSpaceDE w:val="0"/>
        <w:autoSpaceDN w:val="0"/>
        <w:adjustRightInd w:val="0"/>
        <w:spacing w:line="380" w:lineRule="auto"/>
        <w:ind w:right="5140"/>
        <w:rPr>
          <w:rFonts w:ascii="Arial" w:hAnsi="Arial" w:cs="Arial"/>
        </w:rPr>
      </w:pPr>
      <w:r>
        <w:rPr>
          <w:rFonts w:ascii="Arial" w:hAnsi="Arial" w:cs="Arial"/>
        </w:rPr>
        <w:t>The Chairman/Secretary</w:t>
      </w:r>
    </w:p>
    <w:p w:rsidR="00DE2AC0" w:rsidRDefault="00DE2AC0" w:rsidP="00062099">
      <w:pPr>
        <w:pStyle w:val="DefaultParagraphFont"/>
        <w:widowControl w:val="0"/>
        <w:overflowPunct w:val="0"/>
        <w:autoSpaceDE w:val="0"/>
        <w:autoSpaceDN w:val="0"/>
        <w:adjustRightInd w:val="0"/>
        <w:spacing w:line="380" w:lineRule="auto"/>
        <w:ind w:right="5140"/>
        <w:rPr>
          <w:rFonts w:ascii="Arial" w:hAnsi="Arial" w:cs="Arial"/>
        </w:rPr>
      </w:pPr>
      <w:r>
        <w:rPr>
          <w:rFonts w:ascii="Arial" w:hAnsi="Arial" w:cs="Arial"/>
        </w:rPr>
        <w:t>____________________</w:t>
      </w:r>
    </w:p>
    <w:p w:rsidR="00062099" w:rsidRDefault="00062099" w:rsidP="00062099">
      <w:pPr>
        <w:pStyle w:val="DefaultParagraphFont"/>
        <w:widowControl w:val="0"/>
        <w:autoSpaceDE w:val="0"/>
        <w:autoSpaceDN w:val="0"/>
        <w:adjustRightInd w:val="0"/>
        <w:spacing w:line="1" w:lineRule="exact"/>
      </w:pPr>
    </w:p>
    <w:p w:rsidR="00062099" w:rsidRDefault="00062099" w:rsidP="00062099">
      <w:pPr>
        <w:pStyle w:val="DefaultParagraphFont"/>
        <w:widowControl w:val="0"/>
        <w:autoSpaceDE w:val="0"/>
        <w:autoSpaceDN w:val="0"/>
        <w:adjustRightInd w:val="0"/>
      </w:pPr>
      <w:r>
        <w:rPr>
          <w:rFonts w:ascii="Arial" w:hAnsi="Arial" w:cs="Arial"/>
          <w:i/>
          <w:iCs/>
        </w:rPr>
        <w:t>Ref</w:t>
      </w:r>
      <w:r>
        <w:rPr>
          <w:rFonts w:ascii="Arial" w:hAnsi="Arial" w:cs="Arial"/>
        </w:rPr>
        <w:t>. :- Appointment Letter Reference No._______ Dated_______</w:t>
      </w:r>
    </w:p>
    <w:p w:rsidR="00062099" w:rsidRDefault="00062099" w:rsidP="00062099">
      <w:pPr>
        <w:pStyle w:val="DefaultParagraphFont"/>
        <w:widowControl w:val="0"/>
        <w:autoSpaceDE w:val="0"/>
        <w:autoSpaceDN w:val="0"/>
        <w:adjustRightInd w:val="0"/>
        <w:spacing w:line="149" w:lineRule="exact"/>
      </w:pPr>
    </w:p>
    <w:p w:rsidR="00062099" w:rsidRDefault="00062099" w:rsidP="00062099">
      <w:pPr>
        <w:pStyle w:val="DefaultParagraphFont"/>
        <w:widowControl w:val="0"/>
        <w:autoSpaceDE w:val="0"/>
        <w:autoSpaceDN w:val="0"/>
        <w:adjustRightInd w:val="0"/>
        <w:ind w:left="480"/>
      </w:pPr>
      <w:r>
        <w:rPr>
          <w:rFonts w:ascii="Arial" w:hAnsi="Arial" w:cs="Arial"/>
          <w:b/>
          <w:bCs/>
        </w:rPr>
        <w:t>Report on the Financial Statements as a Statutory Auditor</w:t>
      </w:r>
    </w:p>
    <w:p w:rsidR="00062099" w:rsidRDefault="00062099" w:rsidP="00062099">
      <w:pPr>
        <w:pStyle w:val="DefaultParagraphFont"/>
        <w:widowControl w:val="0"/>
        <w:autoSpaceDE w:val="0"/>
        <w:autoSpaceDN w:val="0"/>
        <w:adjustRightInd w:val="0"/>
        <w:spacing w:line="259" w:lineRule="exact"/>
      </w:pPr>
    </w:p>
    <w:p w:rsidR="00062099" w:rsidRDefault="00062099" w:rsidP="00062099">
      <w:pPr>
        <w:pStyle w:val="DefaultParagraphFont"/>
        <w:widowControl w:val="0"/>
        <w:overflowPunct w:val="0"/>
        <w:autoSpaceDE w:val="0"/>
        <w:autoSpaceDN w:val="0"/>
        <w:adjustRightInd w:val="0"/>
        <w:spacing w:line="302" w:lineRule="auto"/>
        <w:ind w:firstLine="480"/>
        <w:jc w:val="both"/>
      </w:pPr>
      <w:r>
        <w:rPr>
          <w:rFonts w:ascii="Arial" w:hAnsi="Arial" w:cs="Arial"/>
        </w:rPr>
        <w:t>1. We have audited the accompanying financial statements of The</w:t>
      </w:r>
      <w:r w:rsidR="0014464E">
        <w:rPr>
          <w:rFonts w:ascii="Arial" w:hAnsi="Arial" w:cs="Arial"/>
        </w:rPr>
        <w:t xml:space="preserve"> </w:t>
      </w:r>
      <w:r w:rsidR="00DE2AC0">
        <w:rPr>
          <w:rFonts w:ascii="Arial" w:hAnsi="Arial" w:cs="Arial"/>
          <w:b/>
        </w:rPr>
        <w:t>_____</w:t>
      </w:r>
      <w:r w:rsidRPr="004474E4">
        <w:rPr>
          <w:rFonts w:ascii="Arial" w:hAnsi="Arial" w:cs="Arial"/>
          <w:b/>
        </w:rPr>
        <w:t xml:space="preserve"> </w:t>
      </w:r>
      <w:r>
        <w:rPr>
          <w:rFonts w:ascii="Arial" w:hAnsi="Arial" w:cs="Arial"/>
        </w:rPr>
        <w:t>Co-operative Society Ltd., which comprise the Balance Sheet as at 31st March 20</w:t>
      </w:r>
      <w:r w:rsidR="00A94FA1">
        <w:rPr>
          <w:rFonts w:ascii="Arial" w:hAnsi="Arial" w:cs="Arial"/>
        </w:rPr>
        <w:t>16</w:t>
      </w:r>
      <w:r>
        <w:rPr>
          <w:rFonts w:ascii="Arial" w:hAnsi="Arial" w:cs="Arial"/>
        </w:rPr>
        <w:t xml:space="preserve"> and the Statement of Profit and Loss / Income &amp; Expenditure for the year ended, and a summary of significant accounting policies and other explanatory information incorporated in these financial statements of the Society alongwith its Branches audited by us for the period 1</w:t>
      </w:r>
      <w:r>
        <w:rPr>
          <w:rFonts w:ascii="Arial" w:hAnsi="Arial" w:cs="Arial"/>
          <w:sz w:val="25"/>
          <w:szCs w:val="25"/>
          <w:vertAlign w:val="superscript"/>
        </w:rPr>
        <w:t>st</w:t>
      </w:r>
      <w:r>
        <w:rPr>
          <w:rFonts w:ascii="Arial" w:hAnsi="Arial" w:cs="Arial"/>
        </w:rPr>
        <w:t xml:space="preserve"> April 20</w:t>
      </w:r>
      <w:r w:rsidR="00A94FA1">
        <w:rPr>
          <w:rFonts w:ascii="Arial" w:hAnsi="Arial" w:cs="Arial"/>
        </w:rPr>
        <w:t>15</w:t>
      </w:r>
      <w:r>
        <w:rPr>
          <w:rFonts w:ascii="Arial" w:hAnsi="Arial" w:cs="Arial"/>
        </w:rPr>
        <w:t xml:space="preserve"> to 31</w:t>
      </w:r>
      <w:r>
        <w:rPr>
          <w:rFonts w:ascii="Arial" w:hAnsi="Arial" w:cs="Arial"/>
          <w:sz w:val="25"/>
          <w:szCs w:val="25"/>
          <w:vertAlign w:val="superscript"/>
        </w:rPr>
        <w:t>st</w:t>
      </w:r>
      <w:r>
        <w:rPr>
          <w:rFonts w:ascii="Arial" w:hAnsi="Arial" w:cs="Arial"/>
        </w:rPr>
        <w:t xml:space="preserve"> March 20</w:t>
      </w:r>
      <w:r w:rsidR="00A94FA1">
        <w:rPr>
          <w:rFonts w:ascii="Arial" w:hAnsi="Arial" w:cs="Arial"/>
        </w:rPr>
        <w:t>16</w:t>
      </w:r>
      <w:r>
        <w:rPr>
          <w:rFonts w:ascii="Arial" w:hAnsi="Arial" w:cs="Arial"/>
        </w:rPr>
        <w:t>. *</w:t>
      </w:r>
    </w:p>
    <w:p w:rsidR="00062099" w:rsidRDefault="00062099" w:rsidP="00062099">
      <w:pPr>
        <w:pStyle w:val="DefaultParagraphFont"/>
        <w:widowControl w:val="0"/>
        <w:autoSpaceDE w:val="0"/>
        <w:autoSpaceDN w:val="0"/>
        <w:adjustRightInd w:val="0"/>
        <w:spacing w:line="104" w:lineRule="exact"/>
      </w:pPr>
    </w:p>
    <w:p w:rsidR="00062099" w:rsidRDefault="00062099" w:rsidP="00062099">
      <w:pPr>
        <w:pStyle w:val="DefaultParagraphFont"/>
        <w:widowControl w:val="0"/>
        <w:autoSpaceDE w:val="0"/>
        <w:autoSpaceDN w:val="0"/>
        <w:adjustRightInd w:val="0"/>
        <w:ind w:left="480"/>
      </w:pPr>
      <w:r>
        <w:rPr>
          <w:rFonts w:ascii="Arial" w:hAnsi="Arial" w:cs="Arial"/>
          <w:b/>
          <w:bCs/>
        </w:rPr>
        <w:t>Management’s Responsibility for the Financial Statements</w:t>
      </w:r>
    </w:p>
    <w:p w:rsidR="00062099" w:rsidRDefault="00062099" w:rsidP="00062099">
      <w:pPr>
        <w:pStyle w:val="DefaultParagraphFont"/>
        <w:widowControl w:val="0"/>
        <w:autoSpaceDE w:val="0"/>
        <w:autoSpaceDN w:val="0"/>
        <w:adjustRightInd w:val="0"/>
        <w:spacing w:line="259" w:lineRule="exact"/>
      </w:pPr>
    </w:p>
    <w:p w:rsidR="00062099" w:rsidRDefault="00062099" w:rsidP="00062099">
      <w:pPr>
        <w:pStyle w:val="DefaultParagraphFont"/>
        <w:widowControl w:val="0"/>
        <w:overflowPunct w:val="0"/>
        <w:autoSpaceDE w:val="0"/>
        <w:autoSpaceDN w:val="0"/>
        <w:adjustRightInd w:val="0"/>
        <w:spacing w:line="299" w:lineRule="auto"/>
        <w:ind w:firstLine="480"/>
        <w:jc w:val="both"/>
      </w:pPr>
      <w:r>
        <w:rPr>
          <w:rFonts w:ascii="Arial" w:hAnsi="Arial" w:cs="Arial"/>
        </w:rPr>
        <w:t>2. Management is responsible for the preparation of these financial statements in accordance with Maharashtra Co-operative Societies Act, 1960 &amp; Rules there under. This responsibility includes the design, implementation and maintenance of internal control relevant to the preparation of the financial statements that are free from material misstatement, whether due to fraud or error.</w:t>
      </w:r>
    </w:p>
    <w:tbl>
      <w:tblPr>
        <w:tblW w:w="0" w:type="auto"/>
        <w:tblInd w:w="1060" w:type="dxa"/>
        <w:tblLayout w:type="fixed"/>
        <w:tblCellMar>
          <w:left w:w="0" w:type="dxa"/>
          <w:right w:w="0" w:type="dxa"/>
        </w:tblCellMar>
        <w:tblLook w:val="0000"/>
      </w:tblPr>
      <w:tblGrid>
        <w:gridCol w:w="7860"/>
        <w:gridCol w:w="1160"/>
      </w:tblGrid>
      <w:tr w:rsidR="00062099" w:rsidRPr="00B751AC" w:rsidTr="00CB6914">
        <w:tblPrEx>
          <w:tblCellMar>
            <w:top w:w="0" w:type="dxa"/>
            <w:left w:w="0" w:type="dxa"/>
            <w:bottom w:w="0" w:type="dxa"/>
            <w:right w:w="0" w:type="dxa"/>
          </w:tblCellMar>
        </w:tblPrEx>
        <w:trPr>
          <w:trHeight w:val="322"/>
        </w:trPr>
        <w:tc>
          <w:tcPr>
            <w:tcW w:w="7860" w:type="dxa"/>
            <w:tcBorders>
              <w:top w:val="nil"/>
              <w:left w:val="nil"/>
              <w:bottom w:val="nil"/>
              <w:right w:val="nil"/>
            </w:tcBorders>
            <w:vAlign w:val="bottom"/>
          </w:tcPr>
          <w:p w:rsidR="00062099" w:rsidRPr="00B751AC" w:rsidRDefault="00062099" w:rsidP="00CB6914">
            <w:pPr>
              <w:pStyle w:val="DefaultParagraphFont"/>
              <w:widowControl w:val="0"/>
              <w:autoSpaceDE w:val="0"/>
              <w:autoSpaceDN w:val="0"/>
              <w:adjustRightInd w:val="0"/>
            </w:pPr>
            <w:bookmarkStart w:id="0" w:name="page67"/>
            <w:bookmarkEnd w:id="0"/>
          </w:p>
        </w:tc>
        <w:tc>
          <w:tcPr>
            <w:tcW w:w="1160" w:type="dxa"/>
            <w:tcBorders>
              <w:top w:val="nil"/>
              <w:left w:val="nil"/>
              <w:bottom w:val="nil"/>
              <w:right w:val="nil"/>
            </w:tcBorders>
            <w:vAlign w:val="bottom"/>
          </w:tcPr>
          <w:p w:rsidR="00062099" w:rsidRPr="00B751AC" w:rsidRDefault="00062099" w:rsidP="00CB6914">
            <w:pPr>
              <w:pStyle w:val="DefaultParagraphFont"/>
              <w:widowControl w:val="0"/>
              <w:autoSpaceDE w:val="0"/>
              <w:autoSpaceDN w:val="0"/>
              <w:adjustRightInd w:val="0"/>
              <w:jc w:val="right"/>
            </w:pPr>
          </w:p>
        </w:tc>
      </w:tr>
    </w:tbl>
    <w:p w:rsidR="00062099" w:rsidRDefault="00062099" w:rsidP="00062099">
      <w:pPr>
        <w:pStyle w:val="DefaultParagraphFont"/>
        <w:widowControl w:val="0"/>
        <w:autoSpaceDE w:val="0"/>
        <w:autoSpaceDN w:val="0"/>
        <w:adjustRightInd w:val="0"/>
        <w:spacing w:line="246" w:lineRule="exact"/>
      </w:pPr>
    </w:p>
    <w:p w:rsidR="00062099" w:rsidRDefault="00062099" w:rsidP="00062099">
      <w:pPr>
        <w:pStyle w:val="DefaultParagraphFont"/>
        <w:widowControl w:val="0"/>
        <w:autoSpaceDE w:val="0"/>
        <w:autoSpaceDN w:val="0"/>
        <w:adjustRightInd w:val="0"/>
        <w:ind w:left="480"/>
      </w:pPr>
      <w:r>
        <w:rPr>
          <w:rFonts w:ascii="Arial" w:hAnsi="Arial" w:cs="Arial"/>
          <w:b/>
          <w:bCs/>
        </w:rPr>
        <w:t>Auditor’s Responsibility</w:t>
      </w:r>
    </w:p>
    <w:p w:rsidR="00062099" w:rsidRDefault="00062099" w:rsidP="00062099">
      <w:pPr>
        <w:pStyle w:val="DefaultParagraphFont"/>
        <w:widowControl w:val="0"/>
        <w:autoSpaceDE w:val="0"/>
        <w:autoSpaceDN w:val="0"/>
        <w:adjustRightInd w:val="0"/>
        <w:spacing w:line="262" w:lineRule="exact"/>
      </w:pPr>
    </w:p>
    <w:p w:rsidR="00062099" w:rsidRDefault="00062099" w:rsidP="00062099">
      <w:pPr>
        <w:pStyle w:val="DefaultParagraphFont"/>
        <w:widowControl w:val="0"/>
        <w:numPr>
          <w:ilvl w:val="0"/>
          <w:numId w:val="27"/>
        </w:numPr>
        <w:overflowPunct w:val="0"/>
        <w:autoSpaceDE w:val="0"/>
        <w:autoSpaceDN w:val="0"/>
        <w:adjustRightInd w:val="0"/>
        <w:spacing w:line="295" w:lineRule="auto"/>
        <w:ind w:left="0" w:right="20" w:firstLine="480"/>
        <w:jc w:val="both"/>
        <w:rPr>
          <w:rFonts w:ascii="Arial" w:hAnsi="Arial" w:cs="Arial"/>
        </w:rPr>
      </w:pPr>
      <w:r>
        <w:rPr>
          <w:rFonts w:ascii="Arial" w:hAnsi="Arial" w:cs="Arial"/>
        </w:rPr>
        <w:t xml:space="preserve">Our responsibility is to express an opinion on these financial statements based on our audit. We conducted our audit in accordance with the applicable Standards by The Institute of Chartered Accountants of India and under the MCS Act. Those Standards require that we comply with ethical requirements and plan and perform the audit to obtain reasonable assurance about whether the financial statements are free from material misstatement. </w:t>
      </w:r>
    </w:p>
    <w:p w:rsidR="00062099" w:rsidRDefault="00062099" w:rsidP="00062099">
      <w:pPr>
        <w:pStyle w:val="DefaultParagraphFont"/>
        <w:widowControl w:val="0"/>
        <w:autoSpaceDE w:val="0"/>
        <w:autoSpaceDN w:val="0"/>
        <w:adjustRightInd w:val="0"/>
        <w:spacing w:line="182" w:lineRule="exact"/>
        <w:rPr>
          <w:rFonts w:ascii="Arial" w:hAnsi="Arial" w:cs="Arial"/>
        </w:rPr>
      </w:pPr>
    </w:p>
    <w:p w:rsidR="00062099" w:rsidRDefault="00062099" w:rsidP="00062099">
      <w:pPr>
        <w:pStyle w:val="DefaultParagraphFont"/>
        <w:widowControl w:val="0"/>
        <w:numPr>
          <w:ilvl w:val="0"/>
          <w:numId w:val="27"/>
        </w:numPr>
        <w:overflowPunct w:val="0"/>
        <w:autoSpaceDE w:val="0"/>
        <w:autoSpaceDN w:val="0"/>
        <w:adjustRightInd w:val="0"/>
        <w:spacing w:line="294" w:lineRule="auto"/>
        <w:ind w:left="0" w:firstLine="480"/>
        <w:jc w:val="both"/>
        <w:rPr>
          <w:rFonts w:ascii="Arial" w:hAnsi="Arial" w:cs="Arial"/>
        </w:rPr>
      </w:pPr>
      <w:r>
        <w:rPr>
          <w:rFonts w:ascii="Arial" w:hAnsi="Arial" w:cs="Arial"/>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Society’s preparation and fair presentation of the financial statements in order to design audit procedures that are appropriate in the </w:t>
      </w:r>
      <w:r>
        <w:rPr>
          <w:rFonts w:ascii="Arial" w:hAnsi="Arial" w:cs="Arial"/>
        </w:rPr>
        <w:lastRenderedPageBreak/>
        <w:t xml:space="preserve">circumstances. An audit also includes evaluating the appropriateness of accounting policies used and the reasonableness of the accounting estimates made by management, as well as evaluating the overall presentation of the financial statements. </w:t>
      </w:r>
    </w:p>
    <w:p w:rsidR="00062099" w:rsidRDefault="00062099" w:rsidP="00062099">
      <w:pPr>
        <w:pStyle w:val="DefaultParagraphFont"/>
        <w:widowControl w:val="0"/>
        <w:autoSpaceDE w:val="0"/>
        <w:autoSpaceDN w:val="0"/>
        <w:adjustRightInd w:val="0"/>
        <w:spacing w:line="200" w:lineRule="exact"/>
        <w:rPr>
          <w:rFonts w:ascii="Arial" w:hAnsi="Arial" w:cs="Arial"/>
        </w:rPr>
      </w:pPr>
    </w:p>
    <w:p w:rsidR="00062099" w:rsidRDefault="00062099" w:rsidP="00062099">
      <w:pPr>
        <w:pStyle w:val="DefaultParagraphFont"/>
        <w:widowControl w:val="0"/>
        <w:autoSpaceDE w:val="0"/>
        <w:autoSpaceDN w:val="0"/>
        <w:adjustRightInd w:val="0"/>
        <w:spacing w:line="289" w:lineRule="exact"/>
        <w:rPr>
          <w:rFonts w:ascii="Arial" w:hAnsi="Arial" w:cs="Arial"/>
        </w:rPr>
      </w:pPr>
    </w:p>
    <w:p w:rsidR="00062099" w:rsidRDefault="00062099" w:rsidP="00062099">
      <w:pPr>
        <w:pStyle w:val="DefaultParagraphFont"/>
        <w:widowControl w:val="0"/>
        <w:numPr>
          <w:ilvl w:val="0"/>
          <w:numId w:val="27"/>
        </w:numPr>
        <w:overflowPunct w:val="0"/>
        <w:autoSpaceDE w:val="0"/>
        <w:autoSpaceDN w:val="0"/>
        <w:adjustRightInd w:val="0"/>
        <w:spacing w:line="306" w:lineRule="auto"/>
        <w:ind w:left="0" w:firstLine="480"/>
        <w:jc w:val="both"/>
        <w:rPr>
          <w:rFonts w:ascii="Arial" w:hAnsi="Arial" w:cs="Arial"/>
        </w:rPr>
      </w:pPr>
      <w:r>
        <w:rPr>
          <w:rFonts w:ascii="Arial" w:hAnsi="Arial" w:cs="Arial"/>
        </w:rPr>
        <w:t xml:space="preserve">We believe that the audit evidence we have obtained is sufficient and appropriate to provide a basis for our audit opinion. </w:t>
      </w:r>
    </w:p>
    <w:p w:rsidR="00062099" w:rsidRDefault="00062099" w:rsidP="00062099">
      <w:pPr>
        <w:pStyle w:val="DefaultParagraphFont"/>
        <w:widowControl w:val="0"/>
        <w:autoSpaceDE w:val="0"/>
        <w:autoSpaceDN w:val="0"/>
        <w:adjustRightInd w:val="0"/>
        <w:spacing w:line="170" w:lineRule="exact"/>
      </w:pPr>
    </w:p>
    <w:p w:rsidR="00062099" w:rsidRDefault="00062099" w:rsidP="00062099">
      <w:pPr>
        <w:pStyle w:val="DefaultParagraphFont"/>
        <w:widowControl w:val="0"/>
        <w:autoSpaceDE w:val="0"/>
        <w:autoSpaceDN w:val="0"/>
        <w:adjustRightInd w:val="0"/>
        <w:ind w:left="480"/>
      </w:pPr>
      <w:r>
        <w:rPr>
          <w:rFonts w:ascii="Arial" w:hAnsi="Arial" w:cs="Arial"/>
          <w:b/>
          <w:bCs/>
        </w:rPr>
        <w:t>Opinion</w:t>
      </w:r>
    </w:p>
    <w:p w:rsidR="00062099" w:rsidRDefault="00062099" w:rsidP="00062099">
      <w:pPr>
        <w:pStyle w:val="DefaultParagraphFont"/>
        <w:widowControl w:val="0"/>
        <w:autoSpaceDE w:val="0"/>
        <w:autoSpaceDN w:val="0"/>
        <w:adjustRightInd w:val="0"/>
        <w:spacing w:line="259" w:lineRule="exact"/>
      </w:pPr>
    </w:p>
    <w:p w:rsidR="00062099" w:rsidRDefault="00062099" w:rsidP="00062099">
      <w:pPr>
        <w:pStyle w:val="DefaultParagraphFont"/>
        <w:widowControl w:val="0"/>
        <w:overflowPunct w:val="0"/>
        <w:autoSpaceDE w:val="0"/>
        <w:autoSpaceDN w:val="0"/>
        <w:adjustRightInd w:val="0"/>
        <w:spacing w:line="297" w:lineRule="auto"/>
        <w:ind w:firstLine="480"/>
        <w:jc w:val="both"/>
      </w:pPr>
      <w:r>
        <w:rPr>
          <w:rFonts w:ascii="Arial" w:hAnsi="Arial" w:cs="Arial"/>
        </w:rPr>
        <w:t>6. In our opinion and to the best of our information and according to the explanations given to us, the said accounts together with the notes thereon give the information required as per the Maharashtra Co-operative Societies Act 1960 and the Maharashtra Co-operative Societies Rules 1961, and any other applicable Acts, and or circulars issued by the Registrar, in the manner so required for the society gives a true and fair view in conformity with the accounting principles generally accepted in India:</w:t>
      </w:r>
    </w:p>
    <w:p w:rsidR="00062099" w:rsidRDefault="00062099" w:rsidP="00062099">
      <w:pPr>
        <w:pStyle w:val="DefaultParagraphFont"/>
        <w:widowControl w:val="0"/>
        <w:autoSpaceDE w:val="0"/>
        <w:autoSpaceDN w:val="0"/>
        <w:adjustRightInd w:val="0"/>
        <w:spacing w:line="200" w:lineRule="exact"/>
      </w:pPr>
    </w:p>
    <w:p w:rsidR="00062099" w:rsidRDefault="00062099" w:rsidP="00062099">
      <w:pPr>
        <w:pStyle w:val="DefaultParagraphFont"/>
        <w:widowControl w:val="0"/>
        <w:autoSpaceDE w:val="0"/>
        <w:autoSpaceDN w:val="0"/>
        <w:adjustRightInd w:val="0"/>
        <w:spacing w:line="282" w:lineRule="exact"/>
      </w:pPr>
    </w:p>
    <w:p w:rsidR="00062099" w:rsidRDefault="00062099" w:rsidP="00062099">
      <w:pPr>
        <w:pStyle w:val="DefaultParagraphFont"/>
        <w:widowControl w:val="0"/>
        <w:overflowPunct w:val="0"/>
        <w:autoSpaceDE w:val="0"/>
        <w:autoSpaceDN w:val="0"/>
        <w:adjustRightInd w:val="0"/>
        <w:spacing w:line="306" w:lineRule="auto"/>
        <w:ind w:left="480" w:firstLine="480"/>
      </w:pPr>
      <w:r>
        <w:rPr>
          <w:rFonts w:ascii="Arial" w:hAnsi="Arial" w:cs="Arial"/>
        </w:rPr>
        <w:t>(</w:t>
      </w:r>
      <w:r>
        <w:rPr>
          <w:rFonts w:ascii="Arial" w:hAnsi="Arial" w:cs="Arial"/>
          <w:i/>
          <w:iCs/>
        </w:rPr>
        <w:t>i</w:t>
      </w:r>
      <w:r>
        <w:rPr>
          <w:rFonts w:ascii="Arial" w:hAnsi="Arial" w:cs="Arial"/>
        </w:rPr>
        <w:t>) in the case of the Balance Sheet, of the state of affairs of the society as at 31st March 2</w:t>
      </w:r>
      <w:r w:rsidR="007E5E4C">
        <w:rPr>
          <w:rFonts w:ascii="Arial" w:hAnsi="Arial" w:cs="Arial"/>
        </w:rPr>
        <w:t>016</w:t>
      </w:r>
      <w:r>
        <w:rPr>
          <w:rFonts w:ascii="Arial" w:hAnsi="Arial" w:cs="Arial"/>
        </w:rPr>
        <w:t>;</w:t>
      </w:r>
    </w:p>
    <w:p w:rsidR="00062099" w:rsidRDefault="00062099" w:rsidP="00062099">
      <w:pPr>
        <w:pStyle w:val="DefaultParagraphFont"/>
        <w:widowControl w:val="0"/>
        <w:autoSpaceDE w:val="0"/>
        <w:autoSpaceDN w:val="0"/>
        <w:adjustRightInd w:val="0"/>
        <w:spacing w:line="89" w:lineRule="exact"/>
      </w:pPr>
    </w:p>
    <w:p w:rsidR="00062099" w:rsidRDefault="00062099" w:rsidP="00062099">
      <w:pPr>
        <w:pStyle w:val="DefaultParagraphFont"/>
        <w:widowControl w:val="0"/>
        <w:overflowPunct w:val="0"/>
        <w:autoSpaceDE w:val="0"/>
        <w:autoSpaceDN w:val="0"/>
        <w:adjustRightInd w:val="0"/>
        <w:spacing w:line="306" w:lineRule="auto"/>
        <w:ind w:left="480" w:firstLine="480"/>
        <w:rPr>
          <w:rFonts w:ascii="Arial" w:hAnsi="Arial" w:cs="Arial"/>
        </w:rPr>
      </w:pPr>
      <w:r>
        <w:rPr>
          <w:rFonts w:ascii="Arial" w:hAnsi="Arial" w:cs="Arial"/>
        </w:rPr>
        <w:t>(</w:t>
      </w:r>
      <w:r>
        <w:rPr>
          <w:rFonts w:ascii="Arial" w:hAnsi="Arial" w:cs="Arial"/>
          <w:i/>
          <w:iCs/>
        </w:rPr>
        <w:t>ii</w:t>
      </w:r>
      <w:r>
        <w:rPr>
          <w:rFonts w:ascii="Arial" w:hAnsi="Arial" w:cs="Arial"/>
        </w:rPr>
        <w:t>) in the case of the Statement of profit and loss / Income &amp; Expenditure of the profit/loss for the year ended on that date; and</w:t>
      </w:r>
    </w:p>
    <w:p w:rsidR="00062099" w:rsidRDefault="00062099" w:rsidP="00062099">
      <w:pPr>
        <w:pStyle w:val="DefaultParagraphFont"/>
        <w:widowControl w:val="0"/>
        <w:autoSpaceDE w:val="0"/>
        <w:autoSpaceDN w:val="0"/>
        <w:adjustRightInd w:val="0"/>
        <w:spacing w:line="88" w:lineRule="exact"/>
      </w:pPr>
    </w:p>
    <w:p w:rsidR="00062099" w:rsidRDefault="00062099" w:rsidP="00062099">
      <w:pPr>
        <w:pStyle w:val="DefaultParagraphFont"/>
        <w:widowControl w:val="0"/>
        <w:autoSpaceDE w:val="0"/>
        <w:autoSpaceDN w:val="0"/>
        <w:adjustRightInd w:val="0"/>
        <w:ind w:left="480"/>
      </w:pPr>
      <w:r>
        <w:rPr>
          <w:rFonts w:ascii="Arial" w:hAnsi="Arial" w:cs="Arial"/>
          <w:b/>
          <w:bCs/>
        </w:rPr>
        <w:t>Report on Other Legal and Regulatory Matters</w:t>
      </w:r>
    </w:p>
    <w:p w:rsidR="00062099" w:rsidRDefault="00062099" w:rsidP="00062099">
      <w:pPr>
        <w:pStyle w:val="DefaultParagraphFont"/>
        <w:widowControl w:val="0"/>
        <w:autoSpaceDE w:val="0"/>
        <w:autoSpaceDN w:val="0"/>
        <w:adjustRightInd w:val="0"/>
        <w:spacing w:line="262" w:lineRule="exact"/>
      </w:pPr>
    </w:p>
    <w:p w:rsidR="00062099" w:rsidRDefault="00062099" w:rsidP="00062099">
      <w:pPr>
        <w:pStyle w:val="DefaultParagraphFont"/>
        <w:widowControl w:val="0"/>
        <w:numPr>
          <w:ilvl w:val="0"/>
          <w:numId w:val="28"/>
        </w:numPr>
        <w:overflowPunct w:val="0"/>
        <w:autoSpaceDE w:val="0"/>
        <w:autoSpaceDN w:val="0"/>
        <w:adjustRightInd w:val="0"/>
        <w:spacing w:line="306" w:lineRule="auto"/>
        <w:ind w:left="0" w:firstLine="480"/>
        <w:jc w:val="both"/>
        <w:rPr>
          <w:rFonts w:ascii="Arial" w:hAnsi="Arial" w:cs="Arial"/>
        </w:rPr>
      </w:pPr>
      <w:r>
        <w:rPr>
          <w:rFonts w:ascii="Arial" w:hAnsi="Arial" w:cs="Arial"/>
        </w:rPr>
        <w:t xml:space="preserve">The Balance Sheet and the Profit and Loss Account have been drawn up in accordance with the provisions of the Maharashtra State Co-operative Act. </w:t>
      </w:r>
    </w:p>
    <w:p w:rsidR="00062099" w:rsidRDefault="00062099" w:rsidP="00062099">
      <w:pPr>
        <w:pStyle w:val="DefaultParagraphFont"/>
        <w:widowControl w:val="0"/>
        <w:autoSpaceDE w:val="0"/>
        <w:autoSpaceDN w:val="0"/>
        <w:adjustRightInd w:val="0"/>
        <w:spacing w:line="169" w:lineRule="exact"/>
        <w:rPr>
          <w:rFonts w:ascii="Arial" w:hAnsi="Arial" w:cs="Arial"/>
        </w:rPr>
      </w:pPr>
    </w:p>
    <w:p w:rsidR="00062099" w:rsidRDefault="00062099" w:rsidP="00062099">
      <w:pPr>
        <w:pStyle w:val="DefaultParagraphFont"/>
        <w:widowControl w:val="0"/>
        <w:numPr>
          <w:ilvl w:val="0"/>
          <w:numId w:val="28"/>
        </w:numPr>
        <w:overflowPunct w:val="0"/>
        <w:autoSpaceDE w:val="0"/>
        <w:autoSpaceDN w:val="0"/>
        <w:adjustRightInd w:val="0"/>
        <w:ind w:hanging="240"/>
        <w:jc w:val="both"/>
        <w:rPr>
          <w:rFonts w:ascii="Arial" w:hAnsi="Arial" w:cs="Arial"/>
        </w:rPr>
      </w:pPr>
      <w:r>
        <w:rPr>
          <w:rFonts w:ascii="Arial" w:hAnsi="Arial" w:cs="Arial"/>
          <w:b/>
          <w:bCs/>
        </w:rPr>
        <w:t xml:space="preserve">We report that : </w:t>
      </w:r>
    </w:p>
    <w:p w:rsidR="00062099" w:rsidRDefault="00062099" w:rsidP="00062099">
      <w:pPr>
        <w:pStyle w:val="DefaultParagraphFont"/>
        <w:widowControl w:val="0"/>
        <w:autoSpaceDE w:val="0"/>
        <w:autoSpaceDN w:val="0"/>
        <w:adjustRightInd w:val="0"/>
        <w:spacing w:line="262" w:lineRule="exact"/>
      </w:pPr>
    </w:p>
    <w:p w:rsidR="00062099" w:rsidRDefault="00062099" w:rsidP="00062099">
      <w:pPr>
        <w:pStyle w:val="DefaultParagraphFont"/>
        <w:widowControl w:val="0"/>
        <w:overflowPunct w:val="0"/>
        <w:autoSpaceDE w:val="0"/>
        <w:autoSpaceDN w:val="0"/>
        <w:adjustRightInd w:val="0"/>
        <w:spacing w:line="298" w:lineRule="auto"/>
        <w:ind w:left="480" w:firstLine="480"/>
        <w:jc w:val="both"/>
      </w:pPr>
      <w:r>
        <w:rPr>
          <w:rFonts w:ascii="Arial" w:hAnsi="Arial" w:cs="Arial"/>
        </w:rPr>
        <w:t>(</w:t>
      </w:r>
      <w:r>
        <w:rPr>
          <w:rFonts w:ascii="Arial" w:hAnsi="Arial" w:cs="Arial"/>
          <w:i/>
          <w:iCs/>
        </w:rPr>
        <w:t>a</w:t>
      </w:r>
      <w:r>
        <w:rPr>
          <w:rFonts w:ascii="Arial" w:hAnsi="Arial" w:cs="Arial"/>
        </w:rPr>
        <w:t>) We have obtained all the information and explanations which, to the best of our knowledge and belief, were necessary for the purpose of our audit and have found them to be satisfactory.</w:t>
      </w:r>
    </w:p>
    <w:p w:rsidR="00062099" w:rsidRDefault="00062099" w:rsidP="00062099">
      <w:pPr>
        <w:pStyle w:val="DefaultParagraphFont"/>
        <w:widowControl w:val="0"/>
        <w:autoSpaceDE w:val="0"/>
        <w:autoSpaceDN w:val="0"/>
        <w:adjustRightInd w:val="0"/>
        <w:spacing w:line="99" w:lineRule="exact"/>
      </w:pPr>
    </w:p>
    <w:p w:rsidR="00062099" w:rsidRDefault="00062099" w:rsidP="00062099">
      <w:pPr>
        <w:pStyle w:val="DefaultParagraphFont"/>
        <w:widowControl w:val="0"/>
        <w:overflowPunct w:val="0"/>
        <w:autoSpaceDE w:val="0"/>
        <w:autoSpaceDN w:val="0"/>
        <w:adjustRightInd w:val="0"/>
        <w:spacing w:line="306" w:lineRule="auto"/>
        <w:ind w:left="480" w:right="20" w:firstLine="480"/>
        <w:jc w:val="both"/>
      </w:pPr>
      <w:r>
        <w:rPr>
          <w:rFonts w:ascii="Arial" w:hAnsi="Arial" w:cs="Arial"/>
        </w:rPr>
        <w:t>(</w:t>
      </w:r>
      <w:r>
        <w:rPr>
          <w:rFonts w:ascii="Arial" w:hAnsi="Arial" w:cs="Arial"/>
          <w:i/>
          <w:iCs/>
        </w:rPr>
        <w:t>b</w:t>
      </w:r>
      <w:r>
        <w:rPr>
          <w:rFonts w:ascii="Arial" w:hAnsi="Arial" w:cs="Arial"/>
        </w:rPr>
        <w:t>) The transactions of the Society, which have come to our notice, have been within the powers of the Society.</w:t>
      </w:r>
    </w:p>
    <w:p w:rsidR="00062099" w:rsidRDefault="00062099" w:rsidP="00062099">
      <w:pPr>
        <w:pStyle w:val="DefaultParagraphFont"/>
        <w:widowControl w:val="0"/>
        <w:autoSpaceDE w:val="0"/>
        <w:autoSpaceDN w:val="0"/>
        <w:adjustRightInd w:val="0"/>
      </w:pPr>
    </w:p>
    <w:p w:rsidR="00062099" w:rsidRDefault="00062099" w:rsidP="00062099">
      <w:pPr>
        <w:pStyle w:val="DefaultParagraphFont"/>
        <w:widowControl w:val="0"/>
        <w:overflowPunct w:val="0"/>
        <w:autoSpaceDE w:val="0"/>
        <w:autoSpaceDN w:val="0"/>
        <w:adjustRightInd w:val="0"/>
        <w:spacing w:line="306" w:lineRule="auto"/>
        <w:ind w:left="480" w:firstLine="480"/>
      </w:pPr>
      <w:bookmarkStart w:id="1" w:name="page68"/>
      <w:bookmarkEnd w:id="1"/>
      <w:r>
        <w:rPr>
          <w:rFonts w:ascii="Arial" w:hAnsi="Arial" w:cs="Arial"/>
        </w:rPr>
        <w:t>(</w:t>
      </w:r>
      <w:r>
        <w:rPr>
          <w:rFonts w:ascii="Arial" w:hAnsi="Arial" w:cs="Arial"/>
          <w:i/>
          <w:iCs/>
        </w:rPr>
        <w:t>c</w:t>
      </w:r>
      <w:r>
        <w:rPr>
          <w:rFonts w:ascii="Arial" w:hAnsi="Arial" w:cs="Arial"/>
        </w:rPr>
        <w:t>) The returns received from the offices and branches of the Society have been found adequate for the purposes of our audit.</w:t>
      </w:r>
    </w:p>
    <w:p w:rsidR="00062099" w:rsidRDefault="00062099" w:rsidP="00062099">
      <w:pPr>
        <w:pStyle w:val="DefaultParagraphFont"/>
        <w:widowControl w:val="0"/>
        <w:autoSpaceDE w:val="0"/>
        <w:autoSpaceDN w:val="0"/>
        <w:adjustRightInd w:val="0"/>
        <w:spacing w:line="90" w:lineRule="exact"/>
      </w:pPr>
    </w:p>
    <w:p w:rsidR="00062099" w:rsidRDefault="00062099" w:rsidP="00062099">
      <w:pPr>
        <w:pStyle w:val="DefaultParagraphFont"/>
        <w:widowControl w:val="0"/>
        <w:numPr>
          <w:ilvl w:val="0"/>
          <w:numId w:val="29"/>
        </w:numPr>
        <w:overflowPunct w:val="0"/>
        <w:autoSpaceDE w:val="0"/>
        <w:autoSpaceDN w:val="0"/>
        <w:adjustRightInd w:val="0"/>
        <w:spacing w:line="308" w:lineRule="auto"/>
        <w:ind w:left="0" w:right="20" w:firstLine="480"/>
        <w:jc w:val="both"/>
        <w:rPr>
          <w:rFonts w:ascii="Arial" w:hAnsi="Arial" w:cs="Arial"/>
        </w:rPr>
      </w:pPr>
      <w:r>
        <w:rPr>
          <w:rFonts w:ascii="Arial" w:hAnsi="Arial" w:cs="Arial"/>
        </w:rPr>
        <w:t xml:space="preserve">In our opinion, the Balance Sheet and Profit and Loss / Income &amp; Expenditure Account comply with applicable Accounting Standards. </w:t>
      </w:r>
    </w:p>
    <w:p w:rsidR="00CF4FAC" w:rsidRDefault="00CF4FAC" w:rsidP="00CF4FAC">
      <w:pPr>
        <w:pStyle w:val="DefaultParagraphFont"/>
        <w:widowControl w:val="0"/>
        <w:overflowPunct w:val="0"/>
        <w:autoSpaceDE w:val="0"/>
        <w:autoSpaceDN w:val="0"/>
        <w:adjustRightInd w:val="0"/>
        <w:spacing w:line="308" w:lineRule="auto"/>
        <w:ind w:right="20"/>
        <w:jc w:val="both"/>
        <w:rPr>
          <w:rFonts w:ascii="Arial" w:hAnsi="Arial" w:cs="Arial"/>
        </w:rPr>
      </w:pPr>
    </w:p>
    <w:p w:rsidR="00CF4FAC" w:rsidRDefault="00CF4FAC" w:rsidP="00CF4FAC">
      <w:pPr>
        <w:pStyle w:val="DefaultParagraphFont"/>
        <w:widowControl w:val="0"/>
        <w:overflowPunct w:val="0"/>
        <w:autoSpaceDE w:val="0"/>
        <w:autoSpaceDN w:val="0"/>
        <w:adjustRightInd w:val="0"/>
        <w:spacing w:line="308" w:lineRule="auto"/>
        <w:ind w:right="20"/>
        <w:jc w:val="both"/>
        <w:rPr>
          <w:rFonts w:ascii="Arial" w:hAnsi="Arial" w:cs="Arial"/>
        </w:rPr>
      </w:pPr>
    </w:p>
    <w:p w:rsidR="00DE2AC0" w:rsidRDefault="00DE2AC0" w:rsidP="00CF4FAC">
      <w:pPr>
        <w:pStyle w:val="DefaultParagraphFont"/>
        <w:widowControl w:val="0"/>
        <w:overflowPunct w:val="0"/>
        <w:autoSpaceDE w:val="0"/>
        <w:autoSpaceDN w:val="0"/>
        <w:adjustRightInd w:val="0"/>
        <w:spacing w:line="308" w:lineRule="auto"/>
        <w:ind w:right="20"/>
        <w:jc w:val="both"/>
        <w:rPr>
          <w:rFonts w:ascii="Arial" w:hAnsi="Arial" w:cs="Arial"/>
        </w:rPr>
      </w:pPr>
    </w:p>
    <w:p w:rsidR="00DE2AC0" w:rsidRDefault="00DE2AC0" w:rsidP="00CF4FAC">
      <w:pPr>
        <w:pStyle w:val="DefaultParagraphFont"/>
        <w:widowControl w:val="0"/>
        <w:overflowPunct w:val="0"/>
        <w:autoSpaceDE w:val="0"/>
        <w:autoSpaceDN w:val="0"/>
        <w:adjustRightInd w:val="0"/>
        <w:spacing w:line="308" w:lineRule="auto"/>
        <w:ind w:right="20"/>
        <w:jc w:val="both"/>
        <w:rPr>
          <w:rFonts w:ascii="Arial" w:hAnsi="Arial" w:cs="Arial"/>
        </w:rPr>
      </w:pPr>
    </w:p>
    <w:p w:rsidR="00CF4FAC" w:rsidRDefault="00CF4FAC" w:rsidP="00CF4FAC">
      <w:pPr>
        <w:pStyle w:val="DefaultParagraphFont"/>
        <w:widowControl w:val="0"/>
        <w:overflowPunct w:val="0"/>
        <w:autoSpaceDE w:val="0"/>
        <w:autoSpaceDN w:val="0"/>
        <w:adjustRightInd w:val="0"/>
        <w:spacing w:line="308" w:lineRule="auto"/>
        <w:ind w:right="20"/>
        <w:jc w:val="both"/>
        <w:rPr>
          <w:rFonts w:ascii="Arial" w:hAnsi="Arial" w:cs="Arial"/>
        </w:rPr>
      </w:pPr>
    </w:p>
    <w:p w:rsidR="00062099" w:rsidRDefault="00062099" w:rsidP="00062099">
      <w:pPr>
        <w:pStyle w:val="DefaultParagraphFont"/>
        <w:widowControl w:val="0"/>
        <w:autoSpaceDE w:val="0"/>
        <w:autoSpaceDN w:val="0"/>
        <w:adjustRightInd w:val="0"/>
        <w:spacing w:line="165" w:lineRule="exact"/>
        <w:rPr>
          <w:rFonts w:ascii="Arial" w:hAnsi="Arial" w:cs="Arial"/>
        </w:rPr>
      </w:pPr>
    </w:p>
    <w:p w:rsidR="00062099" w:rsidRDefault="00062099" w:rsidP="00062099">
      <w:pPr>
        <w:pStyle w:val="DefaultParagraphFont"/>
        <w:widowControl w:val="0"/>
        <w:numPr>
          <w:ilvl w:val="0"/>
          <w:numId w:val="29"/>
        </w:numPr>
        <w:tabs>
          <w:tab w:val="clear" w:pos="720"/>
          <w:tab w:val="num" w:pos="900"/>
        </w:tabs>
        <w:overflowPunct w:val="0"/>
        <w:autoSpaceDE w:val="0"/>
        <w:autoSpaceDN w:val="0"/>
        <w:adjustRightInd w:val="0"/>
        <w:ind w:left="900" w:hanging="420"/>
        <w:jc w:val="both"/>
        <w:rPr>
          <w:rFonts w:ascii="Arial" w:hAnsi="Arial" w:cs="Arial"/>
        </w:rPr>
      </w:pPr>
      <w:r>
        <w:rPr>
          <w:rFonts w:ascii="Arial" w:hAnsi="Arial" w:cs="Arial"/>
          <w:b/>
          <w:bCs/>
        </w:rPr>
        <w:lastRenderedPageBreak/>
        <w:t xml:space="preserve">We further report that : </w:t>
      </w:r>
    </w:p>
    <w:p w:rsidR="00062099" w:rsidRDefault="00062099" w:rsidP="00062099">
      <w:pPr>
        <w:pStyle w:val="DefaultParagraphFont"/>
        <w:widowControl w:val="0"/>
        <w:autoSpaceDE w:val="0"/>
        <w:autoSpaceDN w:val="0"/>
        <w:adjustRightInd w:val="0"/>
        <w:spacing w:line="262" w:lineRule="exact"/>
      </w:pPr>
    </w:p>
    <w:p w:rsidR="00062099" w:rsidRDefault="00062099" w:rsidP="00062099">
      <w:pPr>
        <w:pStyle w:val="DefaultParagraphFont"/>
        <w:widowControl w:val="0"/>
        <w:overflowPunct w:val="0"/>
        <w:autoSpaceDE w:val="0"/>
        <w:autoSpaceDN w:val="0"/>
        <w:adjustRightInd w:val="0"/>
        <w:spacing w:line="306" w:lineRule="auto"/>
        <w:ind w:left="480" w:firstLine="480"/>
      </w:pPr>
      <w:r>
        <w:rPr>
          <w:rFonts w:ascii="Arial" w:hAnsi="Arial" w:cs="Arial"/>
        </w:rPr>
        <w:t>(</w:t>
      </w:r>
      <w:r>
        <w:rPr>
          <w:rFonts w:ascii="Arial" w:hAnsi="Arial" w:cs="Arial"/>
          <w:i/>
          <w:iCs/>
        </w:rPr>
        <w:t>i</w:t>
      </w:r>
      <w:r>
        <w:rPr>
          <w:rFonts w:ascii="Arial" w:hAnsi="Arial" w:cs="Arial"/>
        </w:rPr>
        <w:t>) The Balance Sheet and Profit and Loss / Income &amp; Expenditure Account dealt with by this report, are in agreement with the books of account and the returns.</w:t>
      </w:r>
    </w:p>
    <w:p w:rsidR="00062099" w:rsidRDefault="00062099" w:rsidP="00062099">
      <w:pPr>
        <w:pStyle w:val="DefaultParagraphFont"/>
        <w:widowControl w:val="0"/>
        <w:autoSpaceDE w:val="0"/>
        <w:autoSpaceDN w:val="0"/>
        <w:adjustRightInd w:val="0"/>
        <w:spacing w:line="89" w:lineRule="exact"/>
      </w:pPr>
    </w:p>
    <w:p w:rsidR="00062099" w:rsidRDefault="00062099" w:rsidP="00062099">
      <w:pPr>
        <w:pStyle w:val="DefaultParagraphFont"/>
        <w:widowControl w:val="0"/>
        <w:overflowPunct w:val="0"/>
        <w:autoSpaceDE w:val="0"/>
        <w:autoSpaceDN w:val="0"/>
        <w:adjustRightInd w:val="0"/>
        <w:spacing w:line="306" w:lineRule="auto"/>
        <w:ind w:left="480" w:firstLine="480"/>
        <w:rPr>
          <w:rFonts w:ascii="Arial" w:hAnsi="Arial" w:cs="Arial"/>
        </w:rPr>
      </w:pPr>
      <w:r>
        <w:rPr>
          <w:rFonts w:ascii="Arial" w:hAnsi="Arial" w:cs="Arial"/>
        </w:rPr>
        <w:t>(</w:t>
      </w:r>
      <w:r>
        <w:rPr>
          <w:rFonts w:ascii="Arial" w:hAnsi="Arial" w:cs="Arial"/>
          <w:i/>
          <w:iCs/>
        </w:rPr>
        <w:t>ii</w:t>
      </w:r>
      <w:r>
        <w:rPr>
          <w:rFonts w:ascii="Arial" w:hAnsi="Arial" w:cs="Arial"/>
        </w:rPr>
        <w:t>) In our opinion, proper books of account as required by law have been kept by the Society so far as appears from our examination of these books.</w:t>
      </w:r>
    </w:p>
    <w:p w:rsidR="00062099" w:rsidRDefault="00062099" w:rsidP="00062099">
      <w:pPr>
        <w:pStyle w:val="DefaultParagraphFont"/>
        <w:widowControl w:val="0"/>
        <w:autoSpaceDE w:val="0"/>
        <w:autoSpaceDN w:val="0"/>
        <w:adjustRightInd w:val="0"/>
        <w:spacing w:line="89" w:lineRule="exact"/>
      </w:pPr>
    </w:p>
    <w:p w:rsidR="00062099" w:rsidRDefault="00062099" w:rsidP="00062099">
      <w:pPr>
        <w:pStyle w:val="DefaultParagraphFont"/>
        <w:widowControl w:val="0"/>
        <w:overflowPunct w:val="0"/>
        <w:autoSpaceDE w:val="0"/>
        <w:autoSpaceDN w:val="0"/>
        <w:adjustRightInd w:val="0"/>
        <w:spacing w:line="308" w:lineRule="auto"/>
        <w:ind w:left="480" w:firstLine="480"/>
      </w:pPr>
      <w:r>
        <w:rPr>
          <w:rFonts w:ascii="Arial" w:hAnsi="Arial" w:cs="Arial"/>
        </w:rPr>
        <w:t>(</w:t>
      </w:r>
      <w:r>
        <w:rPr>
          <w:rFonts w:ascii="Arial" w:hAnsi="Arial" w:cs="Arial"/>
          <w:i/>
          <w:iCs/>
        </w:rPr>
        <w:t>iii</w:t>
      </w:r>
      <w:r>
        <w:rPr>
          <w:rFonts w:ascii="Arial" w:hAnsi="Arial" w:cs="Arial"/>
        </w:rPr>
        <w:t>) The reports on the accounts of the branches audited by branch auditors have been dealt with in preparing our report in the manner considered necessary by us.</w:t>
      </w:r>
    </w:p>
    <w:p w:rsidR="00062099" w:rsidRDefault="00062099" w:rsidP="00062099">
      <w:pPr>
        <w:pStyle w:val="DefaultParagraphFont"/>
        <w:widowControl w:val="0"/>
        <w:autoSpaceDE w:val="0"/>
        <w:autoSpaceDN w:val="0"/>
        <w:adjustRightInd w:val="0"/>
        <w:spacing w:line="88" w:lineRule="exact"/>
      </w:pPr>
    </w:p>
    <w:p w:rsidR="00062099" w:rsidRDefault="00062099" w:rsidP="00062099">
      <w:pPr>
        <w:pStyle w:val="DefaultParagraphFont"/>
        <w:widowControl w:val="0"/>
        <w:autoSpaceDE w:val="0"/>
        <w:autoSpaceDN w:val="0"/>
        <w:adjustRightInd w:val="0"/>
        <w:ind w:left="960"/>
      </w:pPr>
      <w:r>
        <w:rPr>
          <w:rFonts w:ascii="Arial" w:hAnsi="Arial" w:cs="Arial"/>
        </w:rPr>
        <w:t>(</w:t>
      </w:r>
      <w:r>
        <w:rPr>
          <w:rFonts w:ascii="Arial" w:hAnsi="Arial" w:cs="Arial"/>
          <w:i/>
          <w:iCs/>
        </w:rPr>
        <w:t>iv</w:t>
      </w:r>
      <w:r>
        <w:rPr>
          <w:rFonts w:ascii="Arial" w:hAnsi="Arial" w:cs="Arial"/>
        </w:rPr>
        <w:t>) for the year under audit, the society has been awarded “__” classification.</w:t>
      </w:r>
    </w:p>
    <w:p w:rsidR="00062099" w:rsidRDefault="00062099" w:rsidP="00062099">
      <w:pPr>
        <w:pStyle w:val="DefaultParagraphFont"/>
        <w:widowControl w:val="0"/>
        <w:autoSpaceDE w:val="0"/>
        <w:autoSpaceDN w:val="0"/>
        <w:adjustRightInd w:val="0"/>
        <w:spacing w:line="173" w:lineRule="exact"/>
      </w:pPr>
    </w:p>
    <w:p w:rsidR="00062099" w:rsidRDefault="00062099" w:rsidP="00062099">
      <w:pPr>
        <w:pStyle w:val="DefaultParagraphFont"/>
        <w:widowControl w:val="0"/>
        <w:autoSpaceDE w:val="0"/>
        <w:autoSpaceDN w:val="0"/>
        <w:adjustRightInd w:val="0"/>
      </w:pPr>
      <w:r>
        <w:rPr>
          <w:rFonts w:ascii="Arial" w:hAnsi="Arial" w:cs="Arial"/>
          <w:b/>
          <w:bCs/>
        </w:rPr>
        <w:t>Signature</w:t>
      </w:r>
    </w:p>
    <w:p w:rsidR="00062099" w:rsidRDefault="00062099" w:rsidP="00062099">
      <w:pPr>
        <w:pStyle w:val="DefaultParagraphFont"/>
        <w:widowControl w:val="0"/>
        <w:autoSpaceDE w:val="0"/>
        <w:autoSpaceDN w:val="0"/>
        <w:adjustRightInd w:val="0"/>
        <w:spacing w:line="261" w:lineRule="exact"/>
      </w:pPr>
    </w:p>
    <w:p w:rsidR="00062099" w:rsidRDefault="00062099" w:rsidP="00062099">
      <w:pPr>
        <w:pStyle w:val="DefaultParagraphFont"/>
        <w:widowControl w:val="0"/>
        <w:autoSpaceDE w:val="0"/>
        <w:autoSpaceDN w:val="0"/>
        <w:adjustRightInd w:val="0"/>
      </w:pPr>
      <w:r>
        <w:rPr>
          <w:rFonts w:ascii="Arial" w:hAnsi="Arial" w:cs="Arial"/>
          <w:b/>
          <w:bCs/>
        </w:rPr>
        <w:t>(Name of the Member Signing the Audit Report / Name of Auditor)</w:t>
      </w:r>
    </w:p>
    <w:p w:rsidR="00062099" w:rsidRDefault="00062099" w:rsidP="00062099">
      <w:pPr>
        <w:pStyle w:val="DefaultParagraphFont"/>
        <w:widowControl w:val="0"/>
        <w:autoSpaceDE w:val="0"/>
        <w:autoSpaceDN w:val="0"/>
        <w:adjustRightInd w:val="0"/>
        <w:spacing w:line="261" w:lineRule="exact"/>
      </w:pPr>
    </w:p>
    <w:p w:rsidR="00062099" w:rsidRDefault="00062099" w:rsidP="00062099">
      <w:pPr>
        <w:pStyle w:val="DefaultParagraphFont"/>
        <w:widowControl w:val="0"/>
        <w:autoSpaceDE w:val="0"/>
        <w:autoSpaceDN w:val="0"/>
        <w:adjustRightInd w:val="0"/>
      </w:pPr>
      <w:r>
        <w:rPr>
          <w:rFonts w:ascii="Arial" w:hAnsi="Arial" w:cs="Arial"/>
          <w:b/>
          <w:bCs/>
        </w:rPr>
        <w:t>(Designation)</w:t>
      </w:r>
    </w:p>
    <w:p w:rsidR="00062099" w:rsidRDefault="00062099" w:rsidP="00062099">
      <w:pPr>
        <w:pStyle w:val="DefaultParagraphFont"/>
        <w:widowControl w:val="0"/>
        <w:autoSpaceDE w:val="0"/>
        <w:autoSpaceDN w:val="0"/>
        <w:adjustRightInd w:val="0"/>
        <w:spacing w:line="258" w:lineRule="exact"/>
      </w:pPr>
    </w:p>
    <w:p w:rsidR="00062099" w:rsidRDefault="00062099" w:rsidP="00062099">
      <w:pPr>
        <w:pStyle w:val="DefaultParagraphFont"/>
        <w:widowControl w:val="0"/>
        <w:autoSpaceDE w:val="0"/>
        <w:autoSpaceDN w:val="0"/>
        <w:adjustRightInd w:val="0"/>
      </w:pPr>
      <w:r>
        <w:rPr>
          <w:rFonts w:ascii="Arial" w:hAnsi="Arial" w:cs="Arial"/>
          <w:b/>
          <w:bCs/>
        </w:rPr>
        <w:t>Membership Number</w:t>
      </w:r>
    </w:p>
    <w:p w:rsidR="00062099" w:rsidRDefault="00062099" w:rsidP="00062099">
      <w:pPr>
        <w:pStyle w:val="DefaultParagraphFont"/>
        <w:widowControl w:val="0"/>
        <w:autoSpaceDE w:val="0"/>
        <w:autoSpaceDN w:val="0"/>
        <w:adjustRightInd w:val="0"/>
        <w:spacing w:line="261" w:lineRule="exact"/>
      </w:pPr>
    </w:p>
    <w:p w:rsidR="00062099" w:rsidRDefault="00062099" w:rsidP="00062099">
      <w:pPr>
        <w:pStyle w:val="DefaultParagraphFont"/>
        <w:widowControl w:val="0"/>
        <w:autoSpaceDE w:val="0"/>
        <w:autoSpaceDN w:val="0"/>
        <w:adjustRightInd w:val="0"/>
      </w:pPr>
      <w:r>
        <w:rPr>
          <w:rFonts w:ascii="Arial" w:hAnsi="Arial" w:cs="Arial"/>
          <w:b/>
          <w:bCs/>
        </w:rPr>
        <w:t>Firm Registration Number</w:t>
      </w:r>
    </w:p>
    <w:p w:rsidR="00062099" w:rsidRDefault="00062099" w:rsidP="00062099">
      <w:pPr>
        <w:pStyle w:val="DefaultParagraphFont"/>
        <w:widowControl w:val="0"/>
        <w:autoSpaceDE w:val="0"/>
        <w:autoSpaceDN w:val="0"/>
        <w:adjustRightInd w:val="0"/>
        <w:spacing w:line="261" w:lineRule="exact"/>
      </w:pPr>
    </w:p>
    <w:p w:rsidR="00062099" w:rsidRDefault="00062099" w:rsidP="00062099">
      <w:pPr>
        <w:pStyle w:val="DefaultParagraphFont"/>
        <w:widowControl w:val="0"/>
        <w:autoSpaceDE w:val="0"/>
        <w:autoSpaceDN w:val="0"/>
        <w:adjustRightInd w:val="0"/>
      </w:pPr>
      <w:r>
        <w:rPr>
          <w:rFonts w:ascii="Arial" w:hAnsi="Arial" w:cs="Arial"/>
          <w:b/>
          <w:bCs/>
        </w:rPr>
        <w:t>Audit Panel Number</w:t>
      </w:r>
    </w:p>
    <w:p w:rsidR="00062099" w:rsidRDefault="00062099" w:rsidP="00062099">
      <w:pPr>
        <w:pStyle w:val="DefaultParagraphFont"/>
        <w:widowControl w:val="0"/>
        <w:autoSpaceDE w:val="0"/>
        <w:autoSpaceDN w:val="0"/>
        <w:adjustRightInd w:val="0"/>
        <w:spacing w:line="261" w:lineRule="exact"/>
      </w:pPr>
    </w:p>
    <w:p w:rsidR="00062099" w:rsidRDefault="00062099" w:rsidP="00062099">
      <w:pPr>
        <w:pStyle w:val="DefaultParagraphFont"/>
        <w:widowControl w:val="0"/>
        <w:autoSpaceDE w:val="0"/>
        <w:autoSpaceDN w:val="0"/>
        <w:adjustRightInd w:val="0"/>
      </w:pPr>
      <w:r>
        <w:rPr>
          <w:rFonts w:ascii="Arial" w:hAnsi="Arial" w:cs="Arial"/>
          <w:b/>
          <w:bCs/>
        </w:rPr>
        <w:t>Place of Signature:</w:t>
      </w:r>
    </w:p>
    <w:p w:rsidR="00062099" w:rsidRDefault="00062099" w:rsidP="00062099">
      <w:pPr>
        <w:pStyle w:val="DefaultParagraphFont"/>
        <w:widowControl w:val="0"/>
        <w:autoSpaceDE w:val="0"/>
        <w:autoSpaceDN w:val="0"/>
        <w:adjustRightInd w:val="0"/>
        <w:spacing w:line="261" w:lineRule="exact"/>
      </w:pPr>
    </w:p>
    <w:p w:rsidR="00062099" w:rsidRDefault="00062099" w:rsidP="00062099">
      <w:pPr>
        <w:pStyle w:val="DefaultParagraphFont"/>
        <w:widowControl w:val="0"/>
        <w:autoSpaceDE w:val="0"/>
        <w:autoSpaceDN w:val="0"/>
        <w:adjustRightInd w:val="0"/>
      </w:pPr>
      <w:r>
        <w:rPr>
          <w:rFonts w:ascii="Arial" w:hAnsi="Arial" w:cs="Arial"/>
          <w:b/>
          <w:bCs/>
        </w:rPr>
        <w:t>Date of Report:</w:t>
      </w:r>
    </w:p>
    <w:p w:rsidR="00062099" w:rsidRDefault="00062099" w:rsidP="00062099">
      <w:pPr>
        <w:pStyle w:val="DefaultParagraphFont"/>
        <w:widowControl w:val="0"/>
        <w:autoSpaceDE w:val="0"/>
        <w:autoSpaceDN w:val="0"/>
        <w:adjustRightInd w:val="0"/>
        <w:spacing w:line="261" w:lineRule="exact"/>
      </w:pPr>
    </w:p>
    <w:p w:rsidR="00062099" w:rsidRPr="00F31657" w:rsidRDefault="00062099" w:rsidP="00062099">
      <w:pPr>
        <w:pStyle w:val="DefaultParagraphFont"/>
        <w:widowControl w:val="0"/>
        <w:overflowPunct w:val="0"/>
        <w:autoSpaceDE w:val="0"/>
        <w:autoSpaceDN w:val="0"/>
        <w:adjustRightInd w:val="0"/>
        <w:spacing w:line="307" w:lineRule="auto"/>
        <w:ind w:firstLine="480"/>
        <w:jc w:val="both"/>
        <w:rPr>
          <w:highlight w:val="yellow"/>
        </w:rPr>
      </w:pPr>
      <w:r w:rsidRPr="00F31657">
        <w:rPr>
          <w:rFonts w:ascii="Arial" w:hAnsi="Arial" w:cs="Arial"/>
          <w:b/>
          <w:bCs/>
          <w:i/>
          <w:iCs/>
          <w:highlight w:val="yellow"/>
        </w:rPr>
        <w:t xml:space="preserve">Note </w:t>
      </w:r>
      <w:r w:rsidRPr="00F31657">
        <w:rPr>
          <w:rFonts w:ascii="Arial" w:hAnsi="Arial" w:cs="Arial"/>
          <w:b/>
          <w:bCs/>
          <w:highlight w:val="yellow"/>
        </w:rPr>
        <w:t>:- in case the auditor have not audited all branches or taken assistance of</w:t>
      </w:r>
      <w:r w:rsidRPr="00F31657">
        <w:rPr>
          <w:rFonts w:ascii="Arial" w:hAnsi="Arial" w:cs="Arial"/>
          <w:b/>
          <w:bCs/>
          <w:i/>
          <w:iCs/>
          <w:highlight w:val="yellow"/>
        </w:rPr>
        <w:t xml:space="preserve"> </w:t>
      </w:r>
      <w:r w:rsidRPr="00F31657">
        <w:rPr>
          <w:rFonts w:ascii="Arial" w:hAnsi="Arial" w:cs="Arial"/>
          <w:b/>
          <w:bCs/>
          <w:highlight w:val="yellow"/>
        </w:rPr>
        <w:t>other auditor or branches are audited by another auditor appointed by bank, following lines should be inserted in above report.</w:t>
      </w:r>
    </w:p>
    <w:p w:rsidR="00062099" w:rsidRPr="00F31657" w:rsidRDefault="00062099" w:rsidP="00062099">
      <w:pPr>
        <w:pStyle w:val="DefaultParagraphFont"/>
        <w:widowControl w:val="0"/>
        <w:autoSpaceDE w:val="0"/>
        <w:autoSpaceDN w:val="0"/>
        <w:adjustRightInd w:val="0"/>
        <w:spacing w:line="170" w:lineRule="exact"/>
        <w:rPr>
          <w:highlight w:val="yellow"/>
        </w:rPr>
      </w:pPr>
    </w:p>
    <w:p w:rsidR="00062099" w:rsidRPr="00F31657" w:rsidRDefault="00062099" w:rsidP="00062099">
      <w:pPr>
        <w:pStyle w:val="DefaultParagraphFont"/>
        <w:widowControl w:val="0"/>
        <w:autoSpaceDE w:val="0"/>
        <w:autoSpaceDN w:val="0"/>
        <w:adjustRightInd w:val="0"/>
        <w:ind w:left="480"/>
        <w:rPr>
          <w:highlight w:val="yellow"/>
        </w:rPr>
      </w:pPr>
      <w:r w:rsidRPr="00F31657">
        <w:rPr>
          <w:rFonts w:ascii="Arial" w:hAnsi="Arial" w:cs="Arial"/>
          <w:highlight w:val="yellow"/>
        </w:rPr>
        <w:t>*These unaudited branches account for ______________________ per cent of advances,</w:t>
      </w:r>
    </w:p>
    <w:p w:rsidR="00062099" w:rsidRPr="00F31657" w:rsidRDefault="00062099" w:rsidP="00062099">
      <w:pPr>
        <w:pStyle w:val="DefaultParagraphFont"/>
        <w:widowControl w:val="0"/>
        <w:autoSpaceDE w:val="0"/>
        <w:autoSpaceDN w:val="0"/>
        <w:adjustRightInd w:val="0"/>
        <w:spacing w:line="54" w:lineRule="exact"/>
        <w:rPr>
          <w:highlight w:val="yellow"/>
        </w:rPr>
      </w:pPr>
    </w:p>
    <w:p w:rsidR="001D5BA3" w:rsidRPr="00F31657" w:rsidRDefault="00062099" w:rsidP="00062099">
      <w:pPr>
        <w:pStyle w:val="DefaultParagraphFont"/>
        <w:widowControl w:val="0"/>
        <w:autoSpaceDE w:val="0"/>
        <w:autoSpaceDN w:val="0"/>
        <w:adjustRightInd w:val="0"/>
        <w:rPr>
          <w:rFonts w:ascii="Arial" w:hAnsi="Arial" w:cs="Arial"/>
          <w:highlight w:val="yellow"/>
        </w:rPr>
      </w:pPr>
      <w:r w:rsidRPr="00F31657">
        <w:rPr>
          <w:rFonts w:ascii="Arial" w:hAnsi="Arial" w:cs="Arial"/>
          <w:highlight w:val="yellow"/>
        </w:rPr>
        <w:t xml:space="preserve">_______________ </w:t>
      </w:r>
      <w:r w:rsidR="00EC33FD" w:rsidRPr="00F31657">
        <w:rPr>
          <w:rFonts w:ascii="Arial" w:hAnsi="Arial" w:cs="Arial"/>
          <w:highlight w:val="yellow"/>
        </w:rPr>
        <w:t>Per</w:t>
      </w:r>
      <w:r w:rsidRPr="00F31657">
        <w:rPr>
          <w:rFonts w:ascii="Arial" w:hAnsi="Arial" w:cs="Arial"/>
          <w:highlight w:val="yellow"/>
        </w:rPr>
        <w:t xml:space="preserve"> cent of deposits, ___________________ per cent of interest income </w:t>
      </w:r>
    </w:p>
    <w:p w:rsidR="001D5BA3" w:rsidRPr="00F31657" w:rsidRDefault="001D5BA3" w:rsidP="00062099">
      <w:pPr>
        <w:pStyle w:val="DefaultParagraphFont"/>
        <w:widowControl w:val="0"/>
        <w:autoSpaceDE w:val="0"/>
        <w:autoSpaceDN w:val="0"/>
        <w:adjustRightInd w:val="0"/>
        <w:rPr>
          <w:rFonts w:ascii="Arial" w:hAnsi="Arial" w:cs="Arial"/>
          <w:highlight w:val="yellow"/>
        </w:rPr>
      </w:pPr>
    </w:p>
    <w:p w:rsidR="00062099" w:rsidRDefault="00062099" w:rsidP="001D5BA3">
      <w:pPr>
        <w:pStyle w:val="DefaultParagraphFont"/>
        <w:widowControl w:val="0"/>
        <w:autoSpaceDE w:val="0"/>
        <w:autoSpaceDN w:val="0"/>
        <w:adjustRightInd w:val="0"/>
        <w:rPr>
          <w:rFonts w:ascii="Arial" w:hAnsi="Arial" w:cs="Arial"/>
        </w:rPr>
      </w:pPr>
      <w:r w:rsidRPr="00F31657">
        <w:rPr>
          <w:rFonts w:ascii="Arial" w:hAnsi="Arial" w:cs="Arial"/>
          <w:highlight w:val="yellow"/>
        </w:rPr>
        <w:t xml:space="preserve">and____________________ </w:t>
      </w:r>
      <w:r w:rsidR="00A715BC" w:rsidRPr="00F31657">
        <w:rPr>
          <w:rFonts w:ascii="Arial" w:hAnsi="Arial" w:cs="Arial"/>
          <w:highlight w:val="yellow"/>
        </w:rPr>
        <w:t xml:space="preserve"> Per</w:t>
      </w:r>
      <w:r w:rsidRPr="00F31657">
        <w:rPr>
          <w:rFonts w:ascii="Arial" w:hAnsi="Arial" w:cs="Arial"/>
          <w:highlight w:val="yellow"/>
        </w:rPr>
        <w:t xml:space="preserve"> cent of interest expense.</w:t>
      </w:r>
    </w:p>
    <w:p w:rsidR="00062099" w:rsidRDefault="00062099" w:rsidP="00062099">
      <w:pPr>
        <w:pStyle w:val="ListParagraph"/>
        <w:ind w:left="0"/>
        <w:jc w:val="both"/>
        <w:rPr>
          <w:rFonts w:ascii="Arial" w:hAnsi="Arial" w:cs="Arial"/>
        </w:rPr>
      </w:pPr>
    </w:p>
    <w:p w:rsidR="00062099" w:rsidRDefault="00062099" w:rsidP="00062099">
      <w:pPr>
        <w:pStyle w:val="ListParagraph"/>
        <w:ind w:left="0"/>
        <w:jc w:val="both"/>
        <w:rPr>
          <w:rFonts w:ascii="Arial" w:hAnsi="Arial" w:cs="Arial"/>
        </w:rPr>
      </w:pPr>
    </w:p>
    <w:p w:rsidR="00062099" w:rsidRDefault="00062099" w:rsidP="00062099">
      <w:pPr>
        <w:pStyle w:val="ListParagraph"/>
        <w:ind w:left="0"/>
        <w:jc w:val="both"/>
        <w:rPr>
          <w:rFonts w:ascii="Arial" w:hAnsi="Arial" w:cs="Arial"/>
        </w:rPr>
      </w:pPr>
    </w:p>
    <w:p w:rsidR="00062099" w:rsidRDefault="00062099"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DD7357" w:rsidRDefault="00DD7357" w:rsidP="00062099">
      <w:pPr>
        <w:pStyle w:val="ListParagraph"/>
        <w:ind w:left="0"/>
        <w:jc w:val="both"/>
        <w:rPr>
          <w:rFonts w:ascii="Arial" w:hAnsi="Arial" w:cs="Arial"/>
        </w:rPr>
      </w:pPr>
    </w:p>
    <w:p w:rsidR="00062099" w:rsidRDefault="00062099" w:rsidP="00062099">
      <w:pPr>
        <w:widowControl w:val="0"/>
        <w:autoSpaceDE w:val="0"/>
        <w:autoSpaceDN w:val="0"/>
        <w:adjustRightInd w:val="0"/>
        <w:spacing w:line="280" w:lineRule="exact"/>
        <w:ind w:left="360" w:right="7856"/>
        <w:jc w:val="both"/>
        <w:rPr>
          <w:b/>
          <w:color w:val="000000"/>
        </w:rPr>
      </w:pPr>
    </w:p>
    <w:p w:rsidR="00062099" w:rsidRDefault="00062099" w:rsidP="00062099">
      <w:pPr>
        <w:pStyle w:val="Title"/>
        <w:spacing w:line="240" w:lineRule="auto"/>
        <w:jc w:val="both"/>
        <w:rPr>
          <w:rFonts w:ascii="Arial" w:hAnsi="Arial" w:cs="Arial"/>
          <w:b/>
          <w:bCs/>
          <w:sz w:val="22"/>
          <w:szCs w:val="22"/>
        </w:rPr>
      </w:pPr>
      <w:r>
        <w:rPr>
          <w:rFonts w:ascii="Arial" w:hAnsi="Arial" w:cs="Arial"/>
          <w:b/>
          <w:bCs/>
          <w:sz w:val="22"/>
          <w:szCs w:val="22"/>
          <w:lang w:bidi="mr-IN"/>
        </w:rPr>
        <w:t>________________________________</w:t>
      </w:r>
      <w:r>
        <w:rPr>
          <w:rFonts w:ascii="Arial" w:hAnsi="Arial" w:cs="Arial"/>
          <w:b/>
          <w:bCs/>
          <w:sz w:val="22"/>
          <w:szCs w:val="22"/>
        </w:rPr>
        <w:t>_________________________________________</w:t>
      </w:r>
    </w:p>
    <w:p w:rsidR="00062099" w:rsidRDefault="00062099" w:rsidP="00062099">
      <w:pPr>
        <w:pStyle w:val="ListParagraph"/>
        <w:ind w:left="0" w:firstLine="720"/>
        <w:jc w:val="both"/>
        <w:rPr>
          <w:rFonts w:ascii="Arial" w:hAnsi="Arial" w:cs="Mangal"/>
          <w:b/>
          <w:sz w:val="22"/>
          <w:szCs w:val="22"/>
          <w:lang w:bidi="mr-IN"/>
        </w:rPr>
      </w:pPr>
    </w:p>
    <w:p w:rsidR="00062099" w:rsidRDefault="00062099" w:rsidP="00062099">
      <w:pPr>
        <w:pStyle w:val="ListParagraph"/>
        <w:ind w:left="0" w:firstLine="720"/>
        <w:jc w:val="both"/>
        <w:rPr>
          <w:rFonts w:ascii="Arial" w:hAnsi="Arial" w:cs="Mangal"/>
          <w:b/>
          <w:sz w:val="22"/>
          <w:szCs w:val="22"/>
          <w:lang w:bidi="mr-IN"/>
        </w:rPr>
      </w:pPr>
      <w:r>
        <w:rPr>
          <w:rFonts w:ascii="Arial" w:hAnsi="Arial" w:cs="Mangal"/>
          <w:b/>
          <w:sz w:val="22"/>
          <w:szCs w:val="22"/>
          <w:lang w:bidi="mr-IN"/>
        </w:rPr>
        <w:t>Part A :-</w:t>
      </w:r>
    </w:p>
    <w:p w:rsidR="00062099" w:rsidRDefault="00062099" w:rsidP="00062099">
      <w:pPr>
        <w:pStyle w:val="ListParagraph"/>
        <w:numPr>
          <w:ilvl w:val="0"/>
          <w:numId w:val="25"/>
        </w:numPr>
        <w:jc w:val="both"/>
        <w:rPr>
          <w:rFonts w:ascii="Arial" w:hAnsi="Arial" w:cs="Mangal"/>
          <w:bCs/>
          <w:sz w:val="22"/>
          <w:szCs w:val="22"/>
          <w:lang w:bidi="mr-IN"/>
        </w:rPr>
      </w:pPr>
      <w:r>
        <w:rPr>
          <w:rFonts w:ascii="Arial" w:hAnsi="Arial" w:cs="Mangal"/>
          <w:bCs/>
          <w:sz w:val="22"/>
          <w:szCs w:val="22"/>
          <w:lang w:bidi="mr-IN"/>
        </w:rPr>
        <w:t xml:space="preserve">Financial embezzlement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t>Nil</w:t>
      </w:r>
    </w:p>
    <w:p w:rsidR="00062099" w:rsidRDefault="00062099" w:rsidP="00062099">
      <w:pPr>
        <w:pStyle w:val="ListParagraph"/>
        <w:numPr>
          <w:ilvl w:val="0"/>
          <w:numId w:val="25"/>
        </w:numPr>
        <w:jc w:val="both"/>
        <w:rPr>
          <w:rFonts w:ascii="Arial" w:hAnsi="Arial" w:cs="Mangal"/>
          <w:bCs/>
          <w:sz w:val="22"/>
          <w:szCs w:val="22"/>
          <w:lang w:bidi="mr-IN"/>
        </w:rPr>
      </w:pPr>
      <w:r>
        <w:rPr>
          <w:rFonts w:ascii="Arial" w:hAnsi="Arial" w:cs="Mangal"/>
          <w:bCs/>
          <w:sz w:val="22"/>
          <w:szCs w:val="22"/>
          <w:lang w:bidi="mr-IN"/>
        </w:rPr>
        <w:t xml:space="preserve">Misappropriation of funds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t>Nil</w:t>
      </w:r>
    </w:p>
    <w:p w:rsidR="00062099" w:rsidRDefault="00062099" w:rsidP="00062099">
      <w:pPr>
        <w:pStyle w:val="ListParagraph"/>
        <w:numPr>
          <w:ilvl w:val="0"/>
          <w:numId w:val="25"/>
        </w:numPr>
        <w:jc w:val="both"/>
        <w:rPr>
          <w:rFonts w:ascii="Arial" w:hAnsi="Arial" w:cs="Mangal"/>
          <w:bCs/>
          <w:sz w:val="22"/>
          <w:szCs w:val="22"/>
          <w:lang w:bidi="mr-IN"/>
        </w:rPr>
      </w:pPr>
      <w:r>
        <w:rPr>
          <w:rFonts w:ascii="Arial" w:hAnsi="Arial" w:cs="Mangal"/>
          <w:bCs/>
          <w:sz w:val="22"/>
          <w:szCs w:val="22"/>
          <w:lang w:bidi="mr-IN"/>
        </w:rPr>
        <w:t xml:space="preserve">Improper appropriation of funds </w:t>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t>Nil</w:t>
      </w:r>
    </w:p>
    <w:p w:rsidR="00062099" w:rsidRDefault="00062099" w:rsidP="00062099">
      <w:pPr>
        <w:pStyle w:val="ListParagraph"/>
        <w:numPr>
          <w:ilvl w:val="0"/>
          <w:numId w:val="25"/>
        </w:numPr>
        <w:jc w:val="both"/>
        <w:rPr>
          <w:rFonts w:ascii="Arial" w:hAnsi="Arial" w:cs="Mangal"/>
          <w:bCs/>
          <w:sz w:val="22"/>
          <w:szCs w:val="22"/>
          <w:lang w:bidi="mr-IN"/>
        </w:rPr>
      </w:pPr>
      <w:r>
        <w:rPr>
          <w:rFonts w:ascii="Arial" w:hAnsi="Arial" w:cs="Mangal"/>
          <w:bCs/>
          <w:sz w:val="22"/>
          <w:szCs w:val="22"/>
          <w:lang w:bidi="mr-IN"/>
        </w:rPr>
        <w:t xml:space="preserve">Effects of the transaction to be caused on </w:t>
      </w:r>
      <w:r>
        <w:rPr>
          <w:rFonts w:ascii="Arial" w:hAnsi="Arial" w:cs="Mangal"/>
          <w:bCs/>
          <w:sz w:val="22"/>
          <w:szCs w:val="22"/>
          <w:lang w:bidi="mr-IN"/>
        </w:rPr>
        <w:tab/>
        <w:t>:</w:t>
      </w:r>
      <w:r>
        <w:rPr>
          <w:rFonts w:ascii="Arial" w:hAnsi="Arial" w:cs="Mangal"/>
          <w:bCs/>
          <w:sz w:val="22"/>
          <w:szCs w:val="22"/>
          <w:lang w:bidi="mr-IN"/>
        </w:rPr>
        <w:tab/>
      </w:r>
      <w:r w:rsidRPr="00F5489A">
        <w:rPr>
          <w:rFonts w:ascii="Arial" w:hAnsi="Arial" w:cs="Mangal"/>
          <w:bCs/>
          <w:sz w:val="22"/>
          <w:szCs w:val="22"/>
          <w:highlight w:val="yellow"/>
          <w:lang w:bidi="mr-IN"/>
        </w:rPr>
        <w:t>Loss of interest because of the society due to policy decision.</w:t>
      </w:r>
      <w:r w:rsidRPr="00F5489A">
        <w:rPr>
          <w:rFonts w:ascii="Arial" w:hAnsi="Arial" w:cs="Mangal"/>
          <w:bCs/>
          <w:sz w:val="22"/>
          <w:szCs w:val="22"/>
          <w:highlight w:val="yellow"/>
          <w:lang w:bidi="mr-IN"/>
        </w:rPr>
        <w:tab/>
      </w:r>
      <w:r w:rsidRPr="00F5489A">
        <w:rPr>
          <w:rFonts w:ascii="Arial" w:hAnsi="Arial" w:cs="Mangal"/>
          <w:bCs/>
          <w:sz w:val="22"/>
          <w:szCs w:val="22"/>
          <w:highlight w:val="yellow"/>
          <w:lang w:bidi="mr-IN"/>
        </w:rPr>
        <w:tab/>
      </w:r>
      <w:r w:rsidRPr="00F5489A">
        <w:rPr>
          <w:rFonts w:ascii="Arial" w:hAnsi="Arial" w:cs="Mangal"/>
          <w:bCs/>
          <w:sz w:val="22"/>
          <w:szCs w:val="22"/>
          <w:highlight w:val="yellow"/>
          <w:lang w:bidi="mr-IN"/>
        </w:rPr>
        <w:tab/>
        <w:t>keeping huge balance in saving</w:t>
      </w:r>
      <w:r>
        <w:rPr>
          <w:rFonts w:ascii="Arial" w:hAnsi="Arial" w:cs="Mangal"/>
          <w:bCs/>
          <w:sz w:val="22"/>
          <w:szCs w:val="22"/>
          <w:lang w:bidi="mr-IN"/>
        </w:rPr>
        <w:t xml:space="preserve"> </w:t>
      </w:r>
    </w:p>
    <w:p w:rsidR="00062099" w:rsidRDefault="00062099" w:rsidP="00062099">
      <w:pPr>
        <w:pStyle w:val="ListParagraph"/>
        <w:jc w:val="both"/>
        <w:rPr>
          <w:rFonts w:ascii="Arial" w:hAnsi="Arial" w:cs="Mangal"/>
          <w:bCs/>
          <w:sz w:val="22"/>
          <w:szCs w:val="22"/>
          <w:lang w:bidi="mr-IN"/>
        </w:rPr>
      </w:pPr>
      <w:r>
        <w:rPr>
          <w:rFonts w:ascii="Arial" w:hAnsi="Arial" w:cs="Mangal"/>
          <w:bCs/>
          <w:sz w:val="22"/>
          <w:szCs w:val="22"/>
          <w:lang w:bidi="mr-IN"/>
        </w:rPr>
        <w:t xml:space="preserve">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a/c.</w:t>
      </w:r>
    </w:p>
    <w:p w:rsidR="00062099" w:rsidRDefault="00062099" w:rsidP="00062099">
      <w:pPr>
        <w:pStyle w:val="ListParagraph"/>
        <w:numPr>
          <w:ilvl w:val="0"/>
          <w:numId w:val="25"/>
        </w:numPr>
        <w:jc w:val="both"/>
        <w:rPr>
          <w:rFonts w:ascii="Arial" w:hAnsi="Arial" w:cs="Mangal"/>
          <w:bCs/>
          <w:sz w:val="22"/>
          <w:szCs w:val="22"/>
          <w:lang w:bidi="mr-IN"/>
        </w:rPr>
      </w:pPr>
      <w:r>
        <w:rPr>
          <w:rFonts w:ascii="Arial" w:hAnsi="Arial" w:cs="Mangal"/>
          <w:bCs/>
          <w:sz w:val="22"/>
          <w:szCs w:val="22"/>
          <w:lang w:bidi="mr-IN"/>
        </w:rPr>
        <w:t>Improper and irregular loan transaction</w:t>
      </w:r>
      <w:r>
        <w:rPr>
          <w:rFonts w:ascii="Arial" w:hAnsi="Arial" w:cs="Mangal"/>
          <w:bCs/>
          <w:sz w:val="22"/>
          <w:szCs w:val="22"/>
          <w:lang w:bidi="mr-IN"/>
        </w:rPr>
        <w:tab/>
        <w:t>:</w:t>
      </w:r>
      <w:r>
        <w:rPr>
          <w:rFonts w:ascii="Arial" w:hAnsi="Arial" w:cs="Mangal"/>
          <w:bCs/>
          <w:sz w:val="22"/>
          <w:szCs w:val="22"/>
          <w:lang w:bidi="mr-IN"/>
        </w:rPr>
        <w:tab/>
        <w:t xml:space="preserve">Nil                                                                          </w:t>
      </w:r>
    </w:p>
    <w:p w:rsidR="00062099" w:rsidRDefault="00062099" w:rsidP="00062099">
      <w:pPr>
        <w:pStyle w:val="ListParagraph"/>
        <w:numPr>
          <w:ilvl w:val="0"/>
          <w:numId w:val="25"/>
        </w:numPr>
        <w:jc w:val="both"/>
        <w:rPr>
          <w:rFonts w:ascii="Arial" w:hAnsi="Arial" w:cs="Mangal"/>
          <w:bCs/>
          <w:sz w:val="22"/>
          <w:szCs w:val="22"/>
          <w:lang w:bidi="mr-IN"/>
        </w:rPr>
      </w:pPr>
      <w:r>
        <w:rPr>
          <w:rFonts w:ascii="Arial" w:hAnsi="Arial" w:cs="Mangal"/>
          <w:bCs/>
          <w:sz w:val="22"/>
          <w:szCs w:val="22"/>
          <w:lang w:bidi="mr-IN"/>
        </w:rPr>
        <w:t xml:space="preserve">Improper investment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t>Nil</w:t>
      </w:r>
    </w:p>
    <w:p w:rsidR="00062099" w:rsidRDefault="00062099" w:rsidP="00062099">
      <w:pPr>
        <w:pStyle w:val="ListParagraph"/>
        <w:ind w:left="0"/>
        <w:jc w:val="both"/>
        <w:rPr>
          <w:rFonts w:ascii="Arial" w:hAnsi="Arial" w:cs="Mangal"/>
          <w:bCs/>
          <w:sz w:val="22"/>
          <w:szCs w:val="22"/>
          <w:lang w:bidi="mr-IN"/>
        </w:rPr>
      </w:pPr>
    </w:p>
    <w:p w:rsidR="00062099" w:rsidRDefault="00062099" w:rsidP="00062099">
      <w:pPr>
        <w:pStyle w:val="ListParagraph"/>
        <w:ind w:left="0"/>
        <w:jc w:val="both"/>
        <w:rPr>
          <w:rFonts w:ascii="Arial" w:hAnsi="Arial" w:cs="Mangal"/>
          <w:bCs/>
          <w:sz w:val="22"/>
          <w:szCs w:val="22"/>
          <w:lang w:bidi="mr-IN"/>
        </w:rPr>
      </w:pPr>
    </w:p>
    <w:p w:rsidR="00062099" w:rsidRDefault="00062099" w:rsidP="00062099">
      <w:pPr>
        <w:pStyle w:val="Title"/>
        <w:spacing w:line="240" w:lineRule="auto"/>
        <w:jc w:val="both"/>
        <w:rPr>
          <w:b/>
          <w:sz w:val="20"/>
          <w:szCs w:val="20"/>
          <w:u w:val="single"/>
        </w:rPr>
      </w:pPr>
      <w:r>
        <w:rPr>
          <w:b/>
          <w:sz w:val="20"/>
          <w:szCs w:val="20"/>
          <w:u w:val="single"/>
        </w:rPr>
        <w:t>INFRIGMENT OF THE M.C.S. ACT 1960 RULES 1961 &amp; THE BYE-LAWS OF THE SOCIETY</w:t>
      </w:r>
    </w:p>
    <w:p w:rsidR="00062099" w:rsidRDefault="00062099" w:rsidP="00062099">
      <w:pPr>
        <w:pStyle w:val="Title"/>
        <w:spacing w:line="240" w:lineRule="auto"/>
        <w:ind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1260"/>
        <w:gridCol w:w="1440"/>
        <w:gridCol w:w="4068"/>
      </w:tblGrid>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Sr.No.</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Act</w:t>
            </w: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Rules</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Bye-Laws</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Details Of Infringements</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Mangal"/>
                <w:sz w:val="20"/>
                <w:szCs w:val="18"/>
                <w:lang w:bidi="mr-IN"/>
              </w:rPr>
            </w:pPr>
            <w:r>
              <w:rPr>
                <w:rFonts w:ascii="Arial" w:hAnsi="Arial" w:cs="Arial"/>
                <w:sz w:val="20"/>
                <w:szCs w:val="20"/>
              </w:rPr>
              <w:t>1</w:t>
            </w:r>
            <w:r>
              <w:rPr>
                <w:rFonts w:ascii="Arial" w:hAnsi="Arial" w:cs="Arial" w:hint="cs"/>
                <w:sz w:val="20"/>
                <w:szCs w:val="20"/>
                <w:cs/>
                <w:lang w:bidi="mr-IN"/>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38</w:t>
            </w: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32</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E47DA7">
            <w:pPr>
              <w:pStyle w:val="Title"/>
              <w:spacing w:line="240" w:lineRule="auto"/>
              <w:jc w:val="both"/>
              <w:rPr>
                <w:rFonts w:ascii="Arial" w:hAnsi="Arial" w:cs="Arial"/>
                <w:sz w:val="20"/>
                <w:szCs w:val="20"/>
              </w:rPr>
            </w:pPr>
            <w:r>
              <w:rPr>
                <w:rFonts w:ascii="Arial" w:hAnsi="Arial" w:cs="Arial"/>
                <w:sz w:val="20"/>
                <w:szCs w:val="20"/>
              </w:rPr>
              <w:t>14</w:t>
            </w:r>
            <w:r w:rsidR="00E47DA7">
              <w:rPr>
                <w:rFonts w:ascii="Arial" w:hAnsi="Arial" w:cs="Arial"/>
                <w:sz w:val="20"/>
                <w:szCs w:val="20"/>
              </w:rPr>
              <w:t>1</w:t>
            </w:r>
            <w:r>
              <w:rPr>
                <w:rFonts w:ascii="Arial" w:hAnsi="Arial" w:cs="Arial"/>
                <w:sz w:val="20"/>
                <w:szCs w:val="20"/>
              </w:rPr>
              <w:t>(i)</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Mangal"/>
                <w:sz w:val="18"/>
                <w:szCs w:val="16"/>
                <w:lang w:bidi="mr-IN"/>
              </w:rPr>
            </w:pPr>
            <w:r>
              <w:rPr>
                <w:rFonts w:ascii="Arial" w:hAnsi="Arial" w:cs="Arial"/>
                <w:sz w:val="18"/>
                <w:szCs w:val="18"/>
                <w:cs/>
                <w:lang w:bidi="mr-IN"/>
              </w:rPr>
              <w:t>Member</w:t>
            </w:r>
            <w:r>
              <w:rPr>
                <w:rFonts w:ascii="Arial" w:hAnsi="Arial" w:cs="Mangal" w:hint="cs"/>
                <w:sz w:val="18"/>
                <w:szCs w:val="18"/>
                <w:cs/>
                <w:lang w:bidi="mr-IN"/>
              </w:rPr>
              <w:t>’</w:t>
            </w:r>
            <w:r>
              <w:rPr>
                <w:rFonts w:ascii="Arial" w:hAnsi="Arial" w:cs="Arial"/>
                <w:sz w:val="18"/>
                <w:szCs w:val="18"/>
                <w:cs/>
                <w:lang w:bidi="mr-IN"/>
              </w:rPr>
              <w:t>s register in I form.</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2&gt;&gt;&gt;</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26</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32</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NOMINATION NOT FULLY RECEIVED</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33</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E47DA7">
            <w:pPr>
              <w:pStyle w:val="Title"/>
              <w:spacing w:line="240" w:lineRule="auto"/>
              <w:jc w:val="both"/>
              <w:rPr>
                <w:rFonts w:ascii="Arial" w:hAnsi="Arial" w:cs="Arial"/>
                <w:sz w:val="20"/>
                <w:szCs w:val="20"/>
              </w:rPr>
            </w:pPr>
            <w:r>
              <w:rPr>
                <w:rFonts w:ascii="Arial" w:hAnsi="Arial" w:cs="Arial"/>
                <w:sz w:val="20"/>
                <w:szCs w:val="20"/>
              </w:rPr>
              <w:t>14</w:t>
            </w:r>
            <w:r w:rsidR="00E47DA7">
              <w:rPr>
                <w:rFonts w:ascii="Arial" w:hAnsi="Arial" w:cs="Arial"/>
                <w:sz w:val="20"/>
                <w:szCs w:val="20"/>
              </w:rPr>
              <w:t>1</w:t>
            </w:r>
            <w:r>
              <w:rPr>
                <w:rFonts w:ascii="Arial" w:hAnsi="Arial" w:cs="Arial"/>
                <w:sz w:val="20"/>
                <w:szCs w:val="20"/>
              </w:rPr>
              <w:t>(2)</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 xml:space="preserve">List of members in “j” form not kept on record </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82</w:t>
            </w: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73</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153</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Audit</w:t>
            </w:r>
            <w:r>
              <w:rPr>
                <w:rFonts w:ascii="Arial" w:hAnsi="Arial" w:cs="Arial"/>
                <w:sz w:val="18"/>
                <w:szCs w:val="18"/>
                <w:cs/>
                <w:lang w:bidi="mr-IN"/>
              </w:rPr>
              <w:t xml:space="preserve"> </w:t>
            </w:r>
            <w:r>
              <w:rPr>
                <w:rFonts w:ascii="Arial" w:hAnsi="Arial" w:cs="Arial" w:hint="cs"/>
                <w:sz w:val="18"/>
                <w:szCs w:val="18"/>
                <w:cs/>
                <w:lang w:bidi="mr-IN"/>
              </w:rPr>
              <w:t xml:space="preserve">rectification report in prescribed </w:t>
            </w:r>
            <w:r>
              <w:rPr>
                <w:rFonts w:hint="cs"/>
                <w:sz w:val="18"/>
                <w:szCs w:val="18"/>
                <w:cs/>
                <w:lang w:bidi="mr-IN"/>
              </w:rPr>
              <w:t>“</w:t>
            </w:r>
            <w:r>
              <w:rPr>
                <w:rFonts w:ascii="Arial" w:hAnsi="Arial" w:cs="Arial" w:hint="cs"/>
                <w:sz w:val="18"/>
                <w:szCs w:val="18"/>
                <w:cs/>
                <w:lang w:bidi="mr-IN"/>
              </w:rPr>
              <w:t>O</w:t>
            </w:r>
            <w:r>
              <w:rPr>
                <w:rFonts w:hint="cs"/>
                <w:sz w:val="18"/>
                <w:szCs w:val="18"/>
                <w:cs/>
                <w:lang w:bidi="mr-IN"/>
              </w:rPr>
              <w:t>”</w:t>
            </w:r>
            <w:r>
              <w:rPr>
                <w:rFonts w:ascii="Arial" w:hAnsi="Arial" w:cs="Arial" w:hint="cs"/>
                <w:sz w:val="18"/>
                <w:szCs w:val="18"/>
                <w:cs/>
                <w:lang w:bidi="mr-IN"/>
              </w:rPr>
              <w:t xml:space="preserve"> form submission to registrar witin prescribed limit.</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5&gt;&gt;&gt;</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154</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Conveyance of the property</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hint="cs"/>
                <w:sz w:val="20"/>
                <w:szCs w:val="20"/>
                <w:lang w:bidi="mr-IN"/>
              </w:rPr>
            </w:pPr>
            <w:r>
              <w:rPr>
                <w:rFonts w:ascii="Arial" w:hAnsi="Arial" w:cs="Arial"/>
                <w:sz w:val="20"/>
                <w:szCs w:val="20"/>
              </w:rPr>
              <w:t>6&gt;&gt;&gt;</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160</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Insurance of building</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7</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071 (a)</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Defaulter member 3 months</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Mangal"/>
                <w:sz w:val="20"/>
                <w:szCs w:val="18"/>
                <w:lang w:bidi="mr-IN"/>
              </w:rPr>
            </w:pPr>
            <w:r>
              <w:rPr>
                <w:rFonts w:ascii="Arial" w:hAnsi="Arial" w:cs="Arial"/>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E47DA7">
            <w:pPr>
              <w:pStyle w:val="Title"/>
              <w:spacing w:line="240" w:lineRule="auto"/>
              <w:jc w:val="both"/>
              <w:rPr>
                <w:rFonts w:ascii="Arial" w:hAnsi="Arial" w:cs="Arial"/>
                <w:sz w:val="20"/>
                <w:szCs w:val="20"/>
              </w:rPr>
            </w:pPr>
            <w:r>
              <w:rPr>
                <w:rFonts w:ascii="Arial" w:hAnsi="Arial" w:cs="Arial"/>
                <w:sz w:val="20"/>
                <w:szCs w:val="20"/>
              </w:rPr>
              <w:t>12</w:t>
            </w:r>
            <w:r w:rsidR="00E47DA7">
              <w:rPr>
                <w:rFonts w:ascii="Arial" w:hAnsi="Arial" w:cs="Arial"/>
                <w:sz w:val="20"/>
                <w:szCs w:val="20"/>
              </w:rPr>
              <w:t>7</w:t>
            </w:r>
            <w:r>
              <w:rPr>
                <w:rFonts w:ascii="Arial" w:hAnsi="Arial" w:cs="Arial"/>
                <w:sz w:val="20"/>
                <w:szCs w:val="20"/>
              </w:rPr>
              <w:t xml:space="preserve"> (i)</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Managing committee meeting</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9&gt;&gt;&gt;</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145</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Payment beyond the limit in cash</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75(iI)</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95(9)</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A</w:t>
            </w:r>
            <w:r>
              <w:rPr>
                <w:rFonts w:ascii="Arial" w:hAnsi="Arial" w:cs="Arial" w:hint="cs"/>
                <w:sz w:val="18"/>
                <w:szCs w:val="18"/>
                <w:cs/>
                <w:lang w:bidi="mr-IN"/>
              </w:rPr>
              <w:t xml:space="preserve"> G M</w:t>
            </w:r>
            <w:r>
              <w:rPr>
                <w:rFonts w:ascii="Arial" w:hAnsi="Arial" w:cs="Arial"/>
                <w:sz w:val="18"/>
                <w:szCs w:val="18"/>
              </w:rPr>
              <w:t xml:space="preserve"> within prescribed limit</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hint="cs"/>
                <w:sz w:val="20"/>
                <w:szCs w:val="20"/>
                <w:lang w:bidi="mr-IN"/>
              </w:rPr>
            </w:pPr>
            <w:r>
              <w:rPr>
                <w:rFonts w:ascii="Arial" w:hAnsi="Arial" w:cs="Arial"/>
                <w:sz w:val="20"/>
                <w:szCs w:val="20"/>
              </w:rPr>
              <w:t>11</w:t>
            </w:r>
            <w:r w:rsidR="00CB2AB7">
              <w:rPr>
                <w:rFonts w:ascii="Arial" w:hAnsi="Arial" w:cs="Arial"/>
                <w:sz w:val="20"/>
                <w:szCs w:val="20"/>
              </w:rPr>
              <w:t>&gt;&gt;&gt;</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474D4C" w:rsidP="00474D4C">
            <w:pPr>
              <w:pStyle w:val="Title"/>
              <w:spacing w:line="240" w:lineRule="auto"/>
              <w:jc w:val="both"/>
              <w:rPr>
                <w:rFonts w:ascii="Arial" w:hAnsi="Arial" w:cs="Arial"/>
                <w:sz w:val="20"/>
                <w:szCs w:val="20"/>
              </w:rPr>
            </w:pPr>
            <w:r>
              <w:rPr>
                <w:rFonts w:ascii="Arial" w:hAnsi="Arial" w:cs="Arial"/>
                <w:sz w:val="20"/>
                <w:szCs w:val="20"/>
              </w:rPr>
              <w:t>24(a)</w:t>
            </w: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2099" w:rsidRDefault="00CB2AB7" w:rsidP="00CB6914">
            <w:pPr>
              <w:pStyle w:val="Title"/>
              <w:spacing w:line="240" w:lineRule="auto"/>
              <w:jc w:val="both"/>
              <w:rPr>
                <w:rFonts w:ascii="Arial" w:hAnsi="Arial" w:cs="Arial"/>
                <w:sz w:val="20"/>
                <w:szCs w:val="20"/>
              </w:rPr>
            </w:pPr>
            <w:r>
              <w:rPr>
                <w:rFonts w:ascii="Arial" w:hAnsi="Arial" w:cs="Arial"/>
                <w:sz w:val="20"/>
                <w:szCs w:val="20"/>
              </w:rPr>
              <w:t>14</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2AB7">
            <w:pPr>
              <w:pStyle w:val="Title"/>
              <w:spacing w:line="240" w:lineRule="auto"/>
              <w:jc w:val="both"/>
              <w:rPr>
                <w:rFonts w:ascii="Arial" w:hAnsi="Arial" w:cs="Arial"/>
                <w:sz w:val="18"/>
                <w:szCs w:val="18"/>
              </w:rPr>
            </w:pPr>
            <w:r>
              <w:rPr>
                <w:rFonts w:ascii="Arial" w:hAnsi="Arial" w:cs="Arial"/>
                <w:sz w:val="18"/>
                <w:szCs w:val="18"/>
              </w:rPr>
              <w:t>Education</w:t>
            </w:r>
            <w:r w:rsidR="00CB2AB7">
              <w:rPr>
                <w:rFonts w:ascii="Arial" w:hAnsi="Arial" w:cs="Arial"/>
                <w:sz w:val="18"/>
                <w:szCs w:val="18"/>
              </w:rPr>
              <w:t xml:space="preserve"> &amp; Training </w:t>
            </w:r>
            <w:r>
              <w:rPr>
                <w:rFonts w:ascii="Arial" w:hAnsi="Arial" w:cs="Arial"/>
                <w:sz w:val="18"/>
                <w:szCs w:val="18"/>
              </w:rPr>
              <w:t xml:space="preserve">fund </w:t>
            </w:r>
            <w:r w:rsidR="00CB2AB7">
              <w:rPr>
                <w:rFonts w:ascii="Arial" w:hAnsi="Arial" w:cs="Arial"/>
                <w:sz w:val="18"/>
                <w:szCs w:val="18"/>
              </w:rPr>
              <w:t>collection</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hint="cs"/>
                <w:sz w:val="20"/>
                <w:szCs w:val="20"/>
                <w:lang w:bidi="mr-IN"/>
              </w:rPr>
            </w:pPr>
            <w:r>
              <w:rPr>
                <w:rFonts w:ascii="Arial" w:hAnsi="Arial" w:cs="Arial"/>
                <w:sz w:val="20"/>
                <w:szCs w:val="20"/>
              </w:rPr>
              <w:t>12</w:t>
            </w:r>
            <w:r>
              <w:rPr>
                <w:rFonts w:ascii="Arial" w:hAnsi="Arial" w:cs="Arial" w:hint="cs"/>
                <w:sz w:val="20"/>
                <w:szCs w:val="20"/>
                <w:cs/>
                <w:lang w:bidi="mr-IN"/>
              </w:rPr>
              <w:t>&gt;&gt;</w:t>
            </w:r>
            <w:r w:rsidR="00E65D93">
              <w:rPr>
                <w:rFonts w:ascii="Arial" w:hAnsi="Arial" w:cs="Arial"/>
                <w:sz w:val="20"/>
                <w:szCs w:val="20"/>
                <w:cs/>
                <w:lang w:bidi="mr-IN"/>
              </w:rPr>
              <w:t>&gt;</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70</w:t>
            </w: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 xml:space="preserve">54,55 </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 xml:space="preserve"> </w:t>
            </w:r>
            <w:r w:rsidR="008B49F1">
              <w:rPr>
                <w:rFonts w:ascii="Arial" w:hAnsi="Arial" w:cs="Arial"/>
                <w:sz w:val="20"/>
                <w:szCs w:val="20"/>
              </w:rPr>
              <w:t>15</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18"/>
                <w:szCs w:val="18"/>
              </w:rPr>
            </w:pPr>
            <w:r>
              <w:rPr>
                <w:rFonts w:ascii="Arial" w:hAnsi="Arial" w:cs="Arial"/>
                <w:sz w:val="18"/>
                <w:szCs w:val="18"/>
              </w:rPr>
              <w:t>Investment of fund</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13&gt;&gt;&gt;</w:t>
            </w:r>
            <w:r>
              <w:rPr>
                <w:rFonts w:ascii="Arial" w:hAnsi="Arial" w:cs="Arial" w:hint="cs"/>
                <w:sz w:val="20"/>
                <w:szCs w:val="20"/>
                <w:cs/>
                <w:lang w:bidi="mr-IN"/>
              </w:rPr>
              <w:t xml:space="preserve"> </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65</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141</w:t>
            </w:r>
            <w:r w:rsidR="00062099">
              <w:rPr>
                <w:rFonts w:ascii="Arial" w:hAnsi="Arial" w:cs="Arial"/>
                <w:sz w:val="20"/>
                <w:szCs w:val="20"/>
              </w:rPr>
              <w:t xml:space="preserve"> (I to 16)</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hint="cs"/>
                <w:sz w:val="18"/>
                <w:szCs w:val="18"/>
                <w:lang w:bidi="mr-IN"/>
              </w:rPr>
            </w:pPr>
            <w:r>
              <w:rPr>
                <w:rFonts w:ascii="Arial" w:hAnsi="Arial" w:cs="Arial"/>
                <w:sz w:val="18"/>
                <w:szCs w:val="18"/>
              </w:rPr>
              <w:t>Required registers to be kept</w:t>
            </w:r>
            <w:r>
              <w:rPr>
                <w:rFonts w:ascii="Arial" w:hAnsi="Arial" w:cs="Arial" w:hint="cs"/>
                <w:sz w:val="18"/>
                <w:szCs w:val="18"/>
                <w:cs/>
                <w:lang w:bidi="mr-IN"/>
              </w:rPr>
              <w:t xml:space="preserve"> (property reg.)</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sidRPr="006F77A4">
              <w:rPr>
                <w:rFonts w:ascii="Arial" w:hAnsi="Arial" w:cs="Arial"/>
                <w:sz w:val="20"/>
                <w:szCs w:val="20"/>
                <w:highlight w:val="yellow"/>
              </w:rPr>
              <w:t>14</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 xml:space="preserve">73  </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E47DA7">
            <w:pPr>
              <w:pStyle w:val="Title"/>
              <w:spacing w:line="240" w:lineRule="auto"/>
              <w:jc w:val="both"/>
              <w:rPr>
                <w:rFonts w:ascii="Arial" w:hAnsi="Arial" w:cs="Arial"/>
                <w:sz w:val="20"/>
                <w:szCs w:val="20"/>
              </w:rPr>
            </w:pPr>
            <w:r>
              <w:rPr>
                <w:rFonts w:ascii="Arial" w:hAnsi="Arial" w:cs="Arial"/>
                <w:sz w:val="20"/>
                <w:szCs w:val="20"/>
              </w:rPr>
              <w:t>11</w:t>
            </w:r>
            <w:r w:rsidR="00E47DA7">
              <w:rPr>
                <w:rFonts w:ascii="Arial" w:hAnsi="Arial" w:cs="Arial"/>
                <w:sz w:val="20"/>
                <w:szCs w:val="20"/>
              </w:rPr>
              <w:t>5</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cs/>
                <w:lang w:bidi="mr-IN"/>
              </w:rPr>
              <w:t>Reservation for female member on the managing committee.</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rPr>
              <w:t>15.</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73FF</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119</w:t>
            </w:r>
            <w:r w:rsidR="00062099">
              <w:rPr>
                <w:rFonts w:ascii="Arial" w:hAnsi="Arial" w:cs="Arial"/>
                <w:sz w:val="20"/>
                <w:szCs w:val="20"/>
              </w:rPr>
              <w:t xml:space="preserve"> B</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Mangal"/>
                <w:sz w:val="20"/>
                <w:szCs w:val="20"/>
              </w:rPr>
            </w:pPr>
            <w:r>
              <w:rPr>
                <w:rFonts w:ascii="Arial" w:hAnsi="Arial" w:cs="Arial"/>
                <w:sz w:val="20"/>
                <w:szCs w:val="20"/>
                <w:cs/>
                <w:lang w:bidi="mr-IN"/>
              </w:rPr>
              <w:t>Disqualification for membership of managing committee.</w:t>
            </w:r>
          </w:p>
        </w:tc>
      </w:tr>
      <w:tr w:rsidR="00062099" w:rsidTr="00CB6914">
        <w:trPr>
          <w:trHeight w:val="323"/>
        </w:trPr>
        <w:tc>
          <w:tcPr>
            <w:tcW w:w="1008"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16</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cs/>
                <w:lang w:bidi="mr-IN"/>
              </w:rPr>
              <w:t>Restriction of transfer of shares &amp; property.</w:t>
            </w:r>
          </w:p>
        </w:tc>
      </w:tr>
      <w:tr w:rsidR="00062099" w:rsidTr="00CB6914">
        <w:trPr>
          <w:trHeight w:val="440"/>
        </w:trPr>
        <w:tc>
          <w:tcPr>
            <w:tcW w:w="1008"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lang w:bidi="mr-IN"/>
              </w:rPr>
              <w:t>17</w:t>
            </w:r>
          </w:p>
          <w:p w:rsidR="00062099" w:rsidRDefault="00062099" w:rsidP="00CB6914">
            <w:pPr>
              <w:pStyle w:val="Title"/>
              <w:spacing w:line="240" w:lineRule="auto"/>
              <w:jc w:val="both"/>
              <w:rPr>
                <w:rFonts w:ascii="Arial" w:hAnsi="Arial" w:cs="Arial"/>
                <w:sz w:val="20"/>
                <w:szCs w:val="20"/>
                <w:lang w:bidi="mr-IN"/>
              </w:rPr>
            </w:pP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9</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Mangal"/>
                <w:sz w:val="20"/>
                <w:szCs w:val="20"/>
              </w:rPr>
            </w:pPr>
            <w:r>
              <w:rPr>
                <w:rFonts w:ascii="Arial" w:hAnsi="Arial" w:cs="Arial"/>
                <w:sz w:val="20"/>
                <w:szCs w:val="20"/>
                <w:cs/>
                <w:lang w:bidi="mr-IN"/>
              </w:rPr>
              <w:t>Issue of share certificates to the members witin the prescribed limit.</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18.</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61</w:t>
            </w: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E47DA7">
            <w:pPr>
              <w:pStyle w:val="Title"/>
              <w:spacing w:line="240" w:lineRule="auto"/>
              <w:jc w:val="both"/>
              <w:rPr>
                <w:rFonts w:ascii="Arial" w:hAnsi="Arial" w:cs="Arial"/>
                <w:sz w:val="20"/>
                <w:szCs w:val="20"/>
              </w:rPr>
            </w:pPr>
            <w:r>
              <w:rPr>
                <w:rFonts w:ascii="Arial" w:hAnsi="Arial" w:cs="Arial"/>
                <w:sz w:val="20"/>
                <w:szCs w:val="20"/>
              </w:rPr>
              <w:t>14</w:t>
            </w:r>
            <w:r w:rsidR="00E47DA7">
              <w:rPr>
                <w:rFonts w:ascii="Arial" w:hAnsi="Arial" w:cs="Arial"/>
                <w:sz w:val="20"/>
                <w:szCs w:val="20"/>
              </w:rPr>
              <w:t>6</w:t>
            </w:r>
            <w:r>
              <w:rPr>
                <w:rFonts w:ascii="Arial" w:hAnsi="Arial" w:cs="Arial"/>
                <w:sz w:val="20"/>
                <w:szCs w:val="20"/>
              </w:rPr>
              <w:t>(a)</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cs/>
                <w:lang w:bidi="mr-IN"/>
              </w:rPr>
              <w:t>Drafting financial statement after the prescribed limit.</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19</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14</w:t>
            </w:r>
            <w:r w:rsidR="00E47DA7">
              <w:rPr>
                <w:rFonts w:ascii="Arial" w:hAnsi="Arial" w:cs="Arial"/>
                <w:sz w:val="20"/>
                <w:szCs w:val="20"/>
                <w:cs/>
                <w:lang w:bidi="mr-IN"/>
              </w:rPr>
              <w:t>4</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Cash in hand beyond the prescribed limit..</w:t>
            </w:r>
          </w:p>
        </w:tc>
      </w:tr>
      <w:tr w:rsidR="00062099" w:rsidTr="00CB6914">
        <w:tc>
          <w:tcPr>
            <w:tcW w:w="100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20</w:t>
            </w:r>
          </w:p>
        </w:tc>
        <w:tc>
          <w:tcPr>
            <w:tcW w:w="108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160</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12</w:t>
            </w:r>
            <w:r w:rsidR="00E47DA7">
              <w:rPr>
                <w:rFonts w:ascii="Arial" w:hAnsi="Arial" w:cs="Arial"/>
                <w:sz w:val="20"/>
                <w:szCs w:val="20"/>
                <w:cs/>
                <w:lang w:bidi="mr-IN"/>
              </w:rPr>
              <w:t>4</w:t>
            </w:r>
          </w:p>
        </w:tc>
        <w:tc>
          <w:tcPr>
            <w:tcW w:w="4068" w:type="dxa"/>
            <w:tcBorders>
              <w:top w:val="single" w:sz="4" w:space="0" w:color="auto"/>
              <w:left w:val="single" w:sz="4" w:space="0" w:color="auto"/>
              <w:bottom w:val="single" w:sz="4" w:space="0" w:color="auto"/>
              <w:right w:val="single" w:sz="4" w:space="0" w:color="auto"/>
            </w:tcBorders>
            <w:hideMark/>
          </w:tcPr>
          <w:p w:rsidR="00062099" w:rsidRDefault="00062099" w:rsidP="00CB6914">
            <w:pPr>
              <w:pStyle w:val="Title"/>
              <w:spacing w:line="240" w:lineRule="auto"/>
              <w:jc w:val="both"/>
              <w:rPr>
                <w:rFonts w:ascii="Arial" w:hAnsi="Arial" w:cs="Arial"/>
                <w:sz w:val="20"/>
                <w:szCs w:val="20"/>
                <w:lang w:bidi="mr-IN"/>
              </w:rPr>
            </w:pPr>
            <w:r>
              <w:rPr>
                <w:rFonts w:ascii="Arial" w:hAnsi="Arial" w:cs="Arial"/>
                <w:sz w:val="20"/>
                <w:szCs w:val="20"/>
                <w:cs/>
                <w:lang w:bidi="mr-IN"/>
              </w:rPr>
              <w:t xml:space="preserve"> Handover the charge to new committee.</w:t>
            </w:r>
          </w:p>
        </w:tc>
      </w:tr>
      <w:tr w:rsidR="00062099" w:rsidTr="00CB6914">
        <w:trPr>
          <w:trHeight w:val="70"/>
        </w:trPr>
        <w:tc>
          <w:tcPr>
            <w:tcW w:w="1008" w:type="dxa"/>
            <w:tcBorders>
              <w:top w:val="single" w:sz="4" w:space="0" w:color="auto"/>
              <w:left w:val="single" w:sz="4" w:space="0" w:color="auto"/>
              <w:bottom w:val="single" w:sz="4" w:space="0" w:color="auto"/>
              <w:right w:val="single" w:sz="4" w:space="0" w:color="auto"/>
            </w:tcBorders>
          </w:tcPr>
          <w:p w:rsidR="00062099" w:rsidRPr="003E3250" w:rsidRDefault="00062099" w:rsidP="00CB6914">
            <w:pPr>
              <w:pStyle w:val="Title"/>
              <w:spacing w:line="240" w:lineRule="auto"/>
              <w:jc w:val="both"/>
              <w:rPr>
                <w:rFonts w:ascii="Arial" w:hAnsi="Arial" w:cs="Arial"/>
                <w:b/>
                <w:sz w:val="20"/>
                <w:szCs w:val="20"/>
              </w:rPr>
            </w:pPr>
            <w:r w:rsidRPr="003E3250">
              <w:rPr>
                <w:rFonts w:ascii="Arial" w:hAnsi="Arial" w:cs="Arial"/>
                <w:b/>
                <w:sz w:val="20"/>
                <w:szCs w:val="20"/>
              </w:rPr>
              <w:t>22</w:t>
            </w:r>
            <w:r w:rsidR="00FB60EA" w:rsidRPr="003E3250">
              <w:rPr>
                <w:rFonts w:ascii="Arial" w:hAnsi="Arial" w:cs="Arial"/>
                <w:b/>
                <w:sz w:val="20"/>
                <w:szCs w:val="20"/>
              </w:rPr>
              <w:t>&gt;&gt;&gt;</w:t>
            </w:r>
          </w:p>
        </w:tc>
        <w:tc>
          <w:tcPr>
            <w:tcW w:w="108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73 b 73 c</w:t>
            </w:r>
          </w:p>
        </w:tc>
        <w:tc>
          <w:tcPr>
            <w:tcW w:w="1260"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2099" w:rsidRDefault="00E47DA7" w:rsidP="00CB6914">
            <w:pPr>
              <w:pStyle w:val="Title"/>
              <w:spacing w:line="240" w:lineRule="auto"/>
              <w:jc w:val="both"/>
              <w:rPr>
                <w:rFonts w:ascii="Arial" w:hAnsi="Arial" w:cs="Arial"/>
                <w:sz w:val="20"/>
                <w:szCs w:val="20"/>
              </w:rPr>
            </w:pPr>
            <w:r>
              <w:rPr>
                <w:rFonts w:ascii="Arial" w:hAnsi="Arial" w:cs="Arial"/>
                <w:sz w:val="20"/>
                <w:szCs w:val="20"/>
              </w:rPr>
              <w:t>114</w:t>
            </w:r>
          </w:p>
        </w:tc>
        <w:tc>
          <w:tcPr>
            <w:tcW w:w="4068" w:type="dxa"/>
            <w:tcBorders>
              <w:top w:val="single" w:sz="4" w:space="0" w:color="auto"/>
              <w:left w:val="single" w:sz="4" w:space="0" w:color="auto"/>
              <w:bottom w:val="single" w:sz="4" w:space="0" w:color="auto"/>
              <w:right w:val="single" w:sz="4" w:space="0" w:color="auto"/>
            </w:tcBorders>
          </w:tcPr>
          <w:p w:rsidR="00062099" w:rsidRDefault="00062099" w:rsidP="00CB6914">
            <w:pPr>
              <w:pStyle w:val="Title"/>
              <w:spacing w:line="240" w:lineRule="auto"/>
              <w:jc w:val="both"/>
              <w:rPr>
                <w:rFonts w:ascii="Arial" w:hAnsi="Arial" w:cs="Arial"/>
                <w:sz w:val="20"/>
                <w:szCs w:val="20"/>
              </w:rPr>
            </w:pPr>
            <w:r>
              <w:rPr>
                <w:rFonts w:ascii="Arial" w:hAnsi="Arial" w:cs="Arial"/>
                <w:sz w:val="20"/>
                <w:szCs w:val="20"/>
              </w:rPr>
              <w:t>Strength of the meeting.</w:t>
            </w:r>
          </w:p>
        </w:tc>
      </w:tr>
    </w:tbl>
    <w:p w:rsidR="00062099" w:rsidRDefault="00062099" w:rsidP="00062099">
      <w:pPr>
        <w:pStyle w:val="Title"/>
        <w:spacing w:line="240" w:lineRule="auto"/>
        <w:jc w:val="both"/>
        <w:rPr>
          <w:sz w:val="24"/>
        </w:rPr>
      </w:pPr>
    </w:p>
    <w:p w:rsidR="00062099" w:rsidRDefault="00062099" w:rsidP="00062099">
      <w:pPr>
        <w:pStyle w:val="Title"/>
        <w:spacing w:line="240" w:lineRule="auto"/>
        <w:jc w:val="both"/>
        <w:rPr>
          <w:sz w:val="24"/>
          <w:szCs w:val="21"/>
          <w:lang w:bidi="mr-IN"/>
        </w:rPr>
      </w:pPr>
      <w:r>
        <w:rPr>
          <w:rFonts w:hint="cs"/>
          <w:sz w:val="24"/>
          <w:szCs w:val="21"/>
          <w:cs/>
          <w:lang w:bidi="mr-IN"/>
        </w:rPr>
        <w:t>Pl.note : Only &gt;&gt;&gt; mark breach are applicable to the society</w:t>
      </w:r>
    </w:p>
    <w:p w:rsidR="00062099" w:rsidRDefault="00062099" w:rsidP="00062099">
      <w:pPr>
        <w:pStyle w:val="Title"/>
        <w:spacing w:line="240" w:lineRule="auto"/>
        <w:jc w:val="both"/>
        <w:rPr>
          <w:rFonts w:cs="Mangal" w:hint="cs"/>
          <w:sz w:val="24"/>
          <w:szCs w:val="21"/>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DE2AC0">
      <w:pPr>
        <w:pStyle w:val="ListParagraph"/>
        <w:ind w:left="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305D81" w:rsidRDefault="00305D81" w:rsidP="00062099">
      <w:pPr>
        <w:pStyle w:val="ListParagraph"/>
        <w:ind w:left="0" w:firstLine="720"/>
        <w:jc w:val="both"/>
        <w:rPr>
          <w:rFonts w:ascii="Arial" w:hAnsi="Arial" w:cs="Mangal"/>
          <w:b/>
          <w:sz w:val="22"/>
          <w:szCs w:val="22"/>
          <w:lang w:bidi="mr-IN"/>
        </w:rPr>
      </w:pPr>
    </w:p>
    <w:p w:rsidR="00062099" w:rsidRDefault="00062099" w:rsidP="00062099">
      <w:pPr>
        <w:pStyle w:val="ListParagraph"/>
        <w:ind w:left="0" w:firstLine="720"/>
        <w:jc w:val="both"/>
        <w:rPr>
          <w:rFonts w:ascii="Arial" w:hAnsi="Arial" w:cs="Mangal"/>
          <w:bCs/>
          <w:sz w:val="22"/>
          <w:szCs w:val="22"/>
          <w:lang w:bidi="mr-IN"/>
        </w:rPr>
      </w:pPr>
      <w:r w:rsidRPr="002B31ED">
        <w:rPr>
          <w:rFonts w:ascii="Arial" w:hAnsi="Arial" w:cs="Mangal"/>
          <w:b/>
          <w:sz w:val="22"/>
          <w:szCs w:val="22"/>
          <w:lang w:bidi="mr-IN"/>
        </w:rPr>
        <w:t>Part B :</w:t>
      </w:r>
      <w:r w:rsidRPr="002B31ED">
        <w:rPr>
          <w:rFonts w:ascii="Arial" w:hAnsi="Arial" w:cs="Mangal"/>
          <w:bCs/>
          <w:sz w:val="22"/>
          <w:szCs w:val="22"/>
          <w:lang w:bidi="mr-IN"/>
        </w:rPr>
        <w:t>-</w:t>
      </w:r>
      <w:r>
        <w:rPr>
          <w:rFonts w:ascii="Arial" w:hAnsi="Arial" w:cs="Mangal"/>
          <w:bCs/>
          <w:sz w:val="22"/>
          <w:szCs w:val="22"/>
          <w:lang w:bidi="mr-IN"/>
        </w:rPr>
        <w:t xml:space="preserve"> </w:t>
      </w:r>
    </w:p>
    <w:p w:rsidR="00062099" w:rsidRPr="00971F65" w:rsidRDefault="00062099" w:rsidP="00062099">
      <w:pPr>
        <w:pStyle w:val="ListParagraph"/>
        <w:ind w:left="0" w:firstLine="720"/>
        <w:jc w:val="both"/>
        <w:rPr>
          <w:rFonts w:ascii="Arial" w:hAnsi="Arial" w:cs="Mangal"/>
          <w:b/>
          <w:sz w:val="22"/>
          <w:szCs w:val="22"/>
          <w:lang w:bidi="mr-IN"/>
        </w:rPr>
      </w:pPr>
      <w:r>
        <w:rPr>
          <w:rFonts w:ascii="Arial" w:hAnsi="Arial" w:cs="Mangal"/>
          <w:bCs/>
          <w:sz w:val="22"/>
          <w:szCs w:val="22"/>
          <w:lang w:bidi="mr-IN"/>
        </w:rPr>
        <w:t xml:space="preserve">A  Management part </w:t>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r>
      <w:r w:rsidRPr="00971F65">
        <w:rPr>
          <w:rFonts w:ascii="Arial" w:hAnsi="Arial" w:cs="Mangal"/>
          <w:b/>
          <w:sz w:val="22"/>
          <w:szCs w:val="22"/>
          <w:lang w:bidi="mr-IN"/>
        </w:rPr>
        <w:t>Introduction  :</w:t>
      </w:r>
      <w:r w:rsidRPr="00971F65">
        <w:rPr>
          <w:rFonts w:ascii="Arial" w:hAnsi="Arial" w:cs="Mangal"/>
          <w:b/>
          <w:sz w:val="22"/>
          <w:szCs w:val="22"/>
          <w:lang w:bidi="mr-IN"/>
        </w:rPr>
        <w:tab/>
      </w:r>
      <w:r w:rsidRPr="00971F65">
        <w:rPr>
          <w:rFonts w:ascii="Arial" w:hAnsi="Arial" w:cs="Mangal"/>
          <w:b/>
          <w:sz w:val="22"/>
          <w:szCs w:val="22"/>
          <w:lang w:bidi="mr-IN"/>
        </w:rPr>
        <w:tab/>
      </w:r>
    </w:p>
    <w:p w:rsidR="00062099" w:rsidRDefault="00062099" w:rsidP="00062099">
      <w:pPr>
        <w:pStyle w:val="ListParagraph"/>
        <w:ind w:left="0" w:firstLine="720"/>
        <w:jc w:val="both"/>
        <w:rPr>
          <w:rFonts w:ascii="Arial" w:hAnsi="Arial" w:cs="Mangal"/>
          <w:bCs/>
          <w:sz w:val="22"/>
          <w:szCs w:val="22"/>
          <w:lang w:bidi="mr-IN"/>
        </w:rPr>
      </w:pPr>
    </w:p>
    <w:p w:rsidR="00062099" w:rsidRDefault="00062099" w:rsidP="00062099">
      <w:pPr>
        <w:pStyle w:val="ListParagraph"/>
        <w:ind w:left="0" w:firstLine="720"/>
        <w:rPr>
          <w:rFonts w:ascii="Arial" w:hAnsi="Arial" w:cs="Mangal"/>
          <w:bCs/>
          <w:sz w:val="22"/>
          <w:szCs w:val="22"/>
          <w:lang w:bidi="mr-IN"/>
        </w:rPr>
      </w:pPr>
      <w:r>
        <w:rPr>
          <w:rFonts w:ascii="Arial" w:hAnsi="Arial" w:cs="Mangal"/>
          <w:bCs/>
          <w:sz w:val="22"/>
          <w:szCs w:val="22"/>
          <w:lang w:bidi="mr-IN"/>
        </w:rPr>
        <w:t xml:space="preserve">Name of the society </w:t>
      </w:r>
      <w:r>
        <w:rPr>
          <w:rFonts w:ascii="Arial" w:hAnsi="Arial" w:cs="Mangal"/>
          <w:bCs/>
          <w:sz w:val="22"/>
          <w:szCs w:val="22"/>
          <w:lang w:bidi="mr-IN"/>
        </w:rPr>
        <w:tab/>
      </w:r>
      <w:r>
        <w:rPr>
          <w:rFonts w:ascii="Arial" w:hAnsi="Arial" w:cs="Mangal"/>
          <w:bCs/>
          <w:sz w:val="22"/>
          <w:szCs w:val="22"/>
          <w:lang w:bidi="mr-IN"/>
        </w:rPr>
        <w:tab/>
        <w:t xml:space="preserve">:   </w:t>
      </w:r>
      <w:r>
        <w:rPr>
          <w:rFonts w:ascii="Arial" w:hAnsi="Arial" w:cs="Mangal"/>
          <w:bCs/>
          <w:sz w:val="22"/>
          <w:szCs w:val="22"/>
          <w:lang w:bidi="mr-IN"/>
        </w:rPr>
        <w:tab/>
      </w:r>
      <w:r w:rsidR="00DE2AC0">
        <w:rPr>
          <w:rFonts w:ascii="Arial" w:hAnsi="Arial" w:cs="Mangal"/>
          <w:bCs/>
          <w:sz w:val="22"/>
          <w:szCs w:val="22"/>
          <w:lang w:bidi="mr-IN"/>
        </w:rPr>
        <w:t>--------</w:t>
      </w:r>
    </w:p>
    <w:p w:rsidR="0019575A" w:rsidRDefault="00062099" w:rsidP="00DE2AC0">
      <w:pPr>
        <w:pStyle w:val="ListParagraph"/>
        <w:ind w:left="0" w:firstLine="720"/>
        <w:rPr>
          <w:rFonts w:ascii="Arial" w:hAnsi="Arial" w:cs="Mangal"/>
          <w:bCs/>
          <w:sz w:val="22"/>
          <w:szCs w:val="22"/>
          <w:lang w:bidi="mr-IN"/>
        </w:rPr>
      </w:pPr>
      <w:r>
        <w:rPr>
          <w:rFonts w:ascii="Arial" w:hAnsi="Arial" w:cs="Mangal"/>
          <w:bCs/>
          <w:sz w:val="22"/>
          <w:szCs w:val="22"/>
          <w:lang w:bidi="mr-IN"/>
        </w:rPr>
        <w:t>Register Address</w:t>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0" w:firstLine="720"/>
        <w:rPr>
          <w:rFonts w:ascii="Arial" w:hAnsi="Arial" w:cs="Mangal"/>
          <w:bCs/>
          <w:sz w:val="22"/>
          <w:szCs w:val="22"/>
          <w:lang w:bidi="mr-IN"/>
        </w:rPr>
      </w:pPr>
      <w:r>
        <w:rPr>
          <w:rFonts w:ascii="Arial" w:hAnsi="Arial" w:cs="Mangal"/>
          <w:bCs/>
          <w:sz w:val="22"/>
          <w:szCs w:val="22"/>
          <w:lang w:bidi="mr-IN"/>
        </w:rPr>
        <w:t xml:space="preserve">Reg. no &amp; date </w:t>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0" w:firstLine="720"/>
        <w:rPr>
          <w:rFonts w:ascii="Arial" w:hAnsi="Arial" w:cs="Mangal"/>
          <w:bCs/>
          <w:sz w:val="22"/>
          <w:szCs w:val="22"/>
          <w:lang w:bidi="mr-IN"/>
        </w:rPr>
      </w:pPr>
      <w:r>
        <w:rPr>
          <w:rFonts w:ascii="Arial" w:hAnsi="Arial" w:cs="Mangal"/>
          <w:bCs/>
          <w:sz w:val="22"/>
          <w:szCs w:val="22"/>
          <w:lang w:bidi="mr-IN"/>
        </w:rPr>
        <w:t xml:space="preserve">Period of audit </w:t>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0" w:firstLine="720"/>
        <w:rPr>
          <w:rFonts w:ascii="Arial" w:hAnsi="Arial" w:cs="Mangal"/>
          <w:bCs/>
          <w:sz w:val="22"/>
          <w:szCs w:val="22"/>
          <w:lang w:bidi="mr-IN"/>
        </w:rPr>
      </w:pPr>
      <w:r>
        <w:rPr>
          <w:rFonts w:ascii="Arial" w:hAnsi="Arial" w:cs="Mangal"/>
          <w:bCs/>
          <w:sz w:val="22"/>
          <w:szCs w:val="22"/>
          <w:lang w:bidi="mr-IN"/>
        </w:rPr>
        <w:t xml:space="preserve">Audit classification </w:t>
      </w:r>
      <w:r>
        <w:rPr>
          <w:rFonts w:ascii="Arial" w:hAnsi="Arial" w:cs="Mangal"/>
          <w:bCs/>
          <w:sz w:val="22"/>
          <w:szCs w:val="22"/>
          <w:lang w:bidi="mr-IN"/>
        </w:rPr>
        <w:tab/>
      </w:r>
      <w:r>
        <w:rPr>
          <w:rFonts w:ascii="Arial" w:hAnsi="Arial" w:cs="Mangal"/>
          <w:bCs/>
          <w:sz w:val="22"/>
          <w:szCs w:val="22"/>
          <w:lang w:bidi="mr-IN"/>
        </w:rPr>
        <w:tab/>
        <w:t xml:space="preserve">: </w:t>
      </w:r>
      <w:r>
        <w:rPr>
          <w:rFonts w:ascii="Arial" w:hAnsi="Arial" w:cs="Mangal"/>
          <w:bCs/>
          <w:sz w:val="22"/>
          <w:szCs w:val="22"/>
          <w:lang w:bidi="mr-IN"/>
        </w:rPr>
        <w:tab/>
      </w:r>
      <w:r w:rsidR="00DE2AC0">
        <w:rPr>
          <w:rFonts w:ascii="Arial" w:hAnsi="Arial" w:cs="Mangal"/>
          <w:bCs/>
          <w:sz w:val="22"/>
          <w:szCs w:val="22"/>
          <w:lang w:bidi="mr-IN"/>
        </w:rPr>
        <w:t>-------</w:t>
      </w:r>
    </w:p>
    <w:p w:rsidR="00062099" w:rsidRPr="00057876" w:rsidRDefault="00062099" w:rsidP="00062099">
      <w:pPr>
        <w:pStyle w:val="ListParagraph"/>
        <w:ind w:left="0" w:firstLine="720"/>
        <w:rPr>
          <w:rFonts w:ascii="Arial" w:hAnsi="Arial" w:cs="Mangal"/>
          <w:b/>
          <w:bCs/>
          <w:sz w:val="22"/>
          <w:szCs w:val="22"/>
          <w:lang w:bidi="mr-IN"/>
        </w:rPr>
      </w:pPr>
      <w:r>
        <w:rPr>
          <w:rFonts w:ascii="Arial" w:hAnsi="Arial" w:cs="Mangal"/>
          <w:bCs/>
          <w:sz w:val="22"/>
          <w:szCs w:val="22"/>
          <w:lang w:bidi="mr-IN"/>
        </w:rPr>
        <w:t xml:space="preserve">Society’s last election </w:t>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
          <w:bCs/>
          <w:sz w:val="22"/>
          <w:szCs w:val="22"/>
          <w:lang w:bidi="mr-IN"/>
        </w:rPr>
        <w:t>-------</w:t>
      </w:r>
    </w:p>
    <w:p w:rsidR="00062099" w:rsidRPr="00057876" w:rsidRDefault="00062099" w:rsidP="00062099">
      <w:pPr>
        <w:pStyle w:val="ListParagraph"/>
        <w:ind w:left="3600" w:hanging="2880"/>
        <w:rPr>
          <w:rFonts w:ascii="Arial" w:hAnsi="Arial" w:cs="Mangal"/>
          <w:b/>
          <w:bCs/>
          <w:sz w:val="22"/>
          <w:szCs w:val="22"/>
          <w:lang w:bidi="mr-IN"/>
        </w:rPr>
      </w:pPr>
      <w:r>
        <w:rPr>
          <w:rFonts w:ascii="Arial" w:hAnsi="Arial" w:cs="Mangal"/>
          <w:bCs/>
          <w:sz w:val="22"/>
          <w:szCs w:val="22"/>
          <w:lang w:bidi="mr-IN"/>
        </w:rPr>
        <w:t xml:space="preserve">Date of end of the tenure of </w:t>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3600" w:hanging="2880"/>
        <w:rPr>
          <w:rFonts w:ascii="Arial" w:hAnsi="Arial" w:cs="Mangal"/>
          <w:bCs/>
          <w:sz w:val="22"/>
          <w:szCs w:val="22"/>
          <w:lang w:bidi="mr-IN"/>
        </w:rPr>
      </w:pPr>
      <w:r>
        <w:rPr>
          <w:rFonts w:ascii="Arial" w:hAnsi="Arial" w:cs="Mangal"/>
          <w:bCs/>
          <w:sz w:val="22"/>
          <w:szCs w:val="22"/>
          <w:lang w:bidi="mr-IN"/>
        </w:rPr>
        <w:t xml:space="preserve">Present committee                 :           </w:t>
      </w:r>
    </w:p>
    <w:p w:rsidR="00062099" w:rsidRDefault="00062099" w:rsidP="00062099">
      <w:pPr>
        <w:pStyle w:val="ListParagraph"/>
        <w:ind w:left="0"/>
        <w:rPr>
          <w:rFonts w:ascii="Arial" w:hAnsi="Arial" w:cs="Mangal"/>
          <w:bCs/>
          <w:sz w:val="22"/>
          <w:szCs w:val="22"/>
          <w:lang w:bidi="mr-IN"/>
        </w:rPr>
      </w:pPr>
      <w:r>
        <w:rPr>
          <w:rFonts w:ascii="Arial" w:hAnsi="Arial" w:cs="Mangal"/>
          <w:bCs/>
          <w:sz w:val="22"/>
          <w:szCs w:val="22"/>
          <w:lang w:bidi="mr-IN"/>
        </w:rPr>
        <w:tab/>
        <w:t>-----------------------------------------------------------------------------------------------------------------</w:t>
      </w:r>
    </w:p>
    <w:p w:rsidR="00062099" w:rsidRDefault="00062099" w:rsidP="00DE2AC0">
      <w:pPr>
        <w:pStyle w:val="ListParagraph"/>
        <w:ind w:left="0" w:firstLine="360"/>
        <w:rPr>
          <w:rFonts w:ascii="Arial" w:hAnsi="Arial" w:cs="Mangal"/>
          <w:bCs/>
          <w:sz w:val="22"/>
          <w:szCs w:val="22"/>
          <w:lang w:bidi="mr-IN"/>
        </w:rPr>
      </w:pPr>
      <w:r>
        <w:rPr>
          <w:rFonts w:ascii="Arial" w:hAnsi="Arial" w:cs="Mangal"/>
          <w:bCs/>
          <w:sz w:val="22"/>
          <w:szCs w:val="22"/>
          <w:lang w:bidi="mr-IN"/>
        </w:rPr>
        <w:t>2</w:t>
      </w:r>
      <w:r>
        <w:rPr>
          <w:rFonts w:ascii="Arial" w:hAnsi="Arial" w:cs="Mangal"/>
          <w:bCs/>
          <w:sz w:val="22"/>
          <w:szCs w:val="22"/>
          <w:lang w:bidi="mr-IN"/>
        </w:rPr>
        <w:tab/>
        <w:t xml:space="preserve">Membership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 xml:space="preserve">: </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2160" w:hanging="1440"/>
        <w:rPr>
          <w:rFonts w:ascii="Arial" w:hAnsi="Arial" w:cs="Mangal"/>
          <w:bCs/>
          <w:sz w:val="22"/>
          <w:szCs w:val="22"/>
          <w:lang w:bidi="mr-IN"/>
        </w:rPr>
      </w:pPr>
    </w:p>
    <w:p w:rsidR="00062099" w:rsidRDefault="00062099" w:rsidP="00062099">
      <w:pPr>
        <w:pStyle w:val="ListParagraph"/>
        <w:ind w:left="0" w:firstLine="360"/>
        <w:rPr>
          <w:rFonts w:ascii="Arial" w:hAnsi="Arial" w:cs="Mangal"/>
          <w:bCs/>
          <w:sz w:val="22"/>
          <w:szCs w:val="22"/>
          <w:lang w:bidi="mr-IN"/>
        </w:rPr>
      </w:pPr>
      <w:r>
        <w:rPr>
          <w:rFonts w:ascii="Arial" w:hAnsi="Arial" w:cs="Mangal"/>
          <w:bCs/>
          <w:sz w:val="22"/>
          <w:szCs w:val="22"/>
          <w:lang w:bidi="mr-IN"/>
        </w:rPr>
        <w:t>3</w:t>
      </w:r>
      <w:r>
        <w:rPr>
          <w:rFonts w:ascii="Arial" w:hAnsi="Arial" w:cs="Mangal"/>
          <w:bCs/>
          <w:sz w:val="22"/>
          <w:szCs w:val="22"/>
          <w:lang w:bidi="mr-IN"/>
        </w:rPr>
        <w:tab/>
        <w:t xml:space="preserve">No of committee meeting </w:t>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2160" w:hanging="1440"/>
        <w:rPr>
          <w:rFonts w:ascii="Arial" w:hAnsi="Arial" w:cs="Mangal"/>
          <w:bCs/>
          <w:sz w:val="22"/>
          <w:szCs w:val="22"/>
          <w:lang w:bidi="mr-IN"/>
        </w:rPr>
      </w:pPr>
    </w:p>
    <w:p w:rsidR="00062099" w:rsidRDefault="00062099" w:rsidP="00062099">
      <w:pPr>
        <w:pStyle w:val="ListParagraph"/>
        <w:ind w:left="0" w:firstLine="360"/>
        <w:rPr>
          <w:rFonts w:ascii="Arial" w:hAnsi="Arial" w:cs="Mangal"/>
          <w:bCs/>
          <w:sz w:val="22"/>
          <w:szCs w:val="22"/>
          <w:lang w:bidi="mr-IN"/>
        </w:rPr>
      </w:pPr>
      <w:r>
        <w:rPr>
          <w:rFonts w:ascii="Arial" w:hAnsi="Arial" w:cs="Mangal"/>
          <w:bCs/>
          <w:sz w:val="22"/>
          <w:szCs w:val="22"/>
          <w:lang w:bidi="mr-IN"/>
        </w:rPr>
        <w:t>4</w:t>
      </w:r>
      <w:r>
        <w:rPr>
          <w:rFonts w:ascii="Arial" w:hAnsi="Arial" w:cs="Mangal"/>
          <w:bCs/>
          <w:sz w:val="22"/>
          <w:szCs w:val="22"/>
          <w:lang w:bidi="mr-IN"/>
        </w:rPr>
        <w:tab/>
        <w:t xml:space="preserve">Annual general meeting </w:t>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2160" w:hanging="1440"/>
        <w:rPr>
          <w:rFonts w:ascii="Arial" w:hAnsi="Arial" w:cs="Mangal"/>
          <w:bCs/>
          <w:sz w:val="22"/>
          <w:szCs w:val="22"/>
          <w:lang w:bidi="mr-IN"/>
        </w:rPr>
      </w:pPr>
    </w:p>
    <w:p w:rsidR="00062099" w:rsidRDefault="00062099" w:rsidP="00062099">
      <w:pPr>
        <w:pStyle w:val="ListParagraph"/>
        <w:ind w:left="0" w:firstLine="360"/>
        <w:rPr>
          <w:rFonts w:ascii="Arial" w:hAnsi="Arial" w:cs="Mangal"/>
          <w:bCs/>
          <w:sz w:val="22"/>
          <w:szCs w:val="22"/>
          <w:lang w:bidi="mr-IN"/>
        </w:rPr>
      </w:pPr>
      <w:r>
        <w:rPr>
          <w:rFonts w:ascii="Arial" w:hAnsi="Arial" w:cs="Mangal"/>
          <w:bCs/>
          <w:sz w:val="22"/>
          <w:szCs w:val="22"/>
          <w:lang w:bidi="mr-IN"/>
        </w:rPr>
        <w:t>5</w:t>
      </w:r>
      <w:r>
        <w:rPr>
          <w:rFonts w:ascii="Arial" w:hAnsi="Arial" w:cs="Mangal"/>
          <w:bCs/>
          <w:sz w:val="22"/>
          <w:szCs w:val="22"/>
          <w:lang w:bidi="mr-IN"/>
        </w:rPr>
        <w:tab/>
        <w:t xml:space="preserve">Special general meetings </w:t>
      </w:r>
      <w:r>
        <w:rPr>
          <w:rFonts w:ascii="Arial" w:hAnsi="Arial" w:cs="Mangal"/>
          <w:bCs/>
          <w:sz w:val="22"/>
          <w:szCs w:val="22"/>
          <w:lang w:bidi="mr-IN"/>
        </w:rPr>
        <w:tab/>
        <w:t xml:space="preserve">: </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0" w:firstLine="360"/>
        <w:rPr>
          <w:rFonts w:ascii="Arial" w:hAnsi="Arial" w:cs="Mangal"/>
          <w:bCs/>
          <w:sz w:val="22"/>
          <w:szCs w:val="22"/>
          <w:lang w:bidi="mr-IN"/>
        </w:rPr>
      </w:pPr>
    </w:p>
    <w:p w:rsidR="00062099" w:rsidRDefault="00062099" w:rsidP="00062099">
      <w:pPr>
        <w:pStyle w:val="ListParagraph"/>
        <w:ind w:left="0" w:firstLine="360"/>
        <w:rPr>
          <w:rFonts w:ascii="Arial" w:hAnsi="Arial" w:cs="Mangal"/>
          <w:bCs/>
          <w:sz w:val="22"/>
          <w:szCs w:val="22"/>
          <w:lang w:bidi="mr-IN"/>
        </w:rPr>
      </w:pPr>
      <w:r>
        <w:rPr>
          <w:rFonts w:ascii="Arial" w:hAnsi="Arial" w:cs="Mangal"/>
          <w:bCs/>
          <w:sz w:val="22"/>
          <w:szCs w:val="22"/>
          <w:lang w:bidi="mr-IN"/>
        </w:rPr>
        <w:t>6</w:t>
      </w:r>
      <w:r>
        <w:rPr>
          <w:rFonts w:ascii="Arial" w:hAnsi="Arial" w:cs="Mangal"/>
          <w:bCs/>
          <w:sz w:val="22"/>
          <w:szCs w:val="22"/>
          <w:lang w:bidi="mr-IN"/>
        </w:rPr>
        <w:tab/>
        <w:t xml:space="preserve">Audit compliance report </w:t>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0" w:firstLine="360"/>
        <w:rPr>
          <w:rFonts w:ascii="Arial" w:hAnsi="Arial" w:cs="Mangal"/>
          <w:bCs/>
          <w:sz w:val="22"/>
          <w:szCs w:val="22"/>
          <w:lang w:bidi="mr-IN"/>
        </w:rPr>
      </w:pPr>
    </w:p>
    <w:p w:rsidR="00062099" w:rsidRDefault="00062099" w:rsidP="00062099">
      <w:pPr>
        <w:pStyle w:val="ListParagraph"/>
        <w:ind w:left="0" w:firstLine="360"/>
        <w:rPr>
          <w:rFonts w:ascii="Arial" w:hAnsi="Arial" w:cs="Mangal"/>
          <w:bCs/>
          <w:sz w:val="22"/>
          <w:szCs w:val="22"/>
          <w:lang w:bidi="mr-IN"/>
        </w:rPr>
      </w:pPr>
      <w:r>
        <w:rPr>
          <w:rFonts w:ascii="Arial" w:hAnsi="Arial" w:cs="Mangal"/>
          <w:bCs/>
          <w:sz w:val="22"/>
          <w:szCs w:val="22"/>
          <w:lang w:bidi="mr-IN"/>
        </w:rPr>
        <w:t>7</w:t>
      </w:r>
      <w:r>
        <w:rPr>
          <w:rFonts w:ascii="Arial" w:hAnsi="Arial" w:cs="Mangal"/>
          <w:bCs/>
          <w:sz w:val="22"/>
          <w:szCs w:val="22"/>
          <w:lang w:bidi="mr-IN"/>
        </w:rPr>
        <w:tab/>
        <w:t xml:space="preserve">Compliance of statutory </w:t>
      </w:r>
      <w:r>
        <w:rPr>
          <w:rFonts w:ascii="Arial" w:hAnsi="Arial" w:cs="Mangal"/>
          <w:bCs/>
          <w:sz w:val="22"/>
          <w:szCs w:val="22"/>
          <w:lang w:bidi="mr-IN"/>
        </w:rPr>
        <w:tab/>
        <w:t>:</w:t>
      </w:r>
      <w:r>
        <w:rPr>
          <w:rFonts w:ascii="Arial" w:hAnsi="Arial" w:cs="Mangal"/>
          <w:bCs/>
          <w:sz w:val="22"/>
          <w:szCs w:val="22"/>
          <w:lang w:bidi="mr-IN"/>
        </w:rPr>
        <w:tab/>
      </w:r>
      <w:r w:rsidR="00DE2AC0">
        <w:rPr>
          <w:rFonts w:ascii="Arial" w:hAnsi="Arial" w:cs="Mangal"/>
          <w:bCs/>
          <w:sz w:val="22"/>
          <w:szCs w:val="22"/>
          <w:lang w:bidi="mr-IN"/>
        </w:rPr>
        <w:t>-------------</w:t>
      </w:r>
    </w:p>
    <w:p w:rsidR="00062099" w:rsidRDefault="00062099" w:rsidP="00062099">
      <w:pPr>
        <w:pStyle w:val="ListParagraph"/>
        <w:ind w:left="0" w:firstLine="360"/>
        <w:rPr>
          <w:rFonts w:ascii="Arial" w:hAnsi="Arial" w:cs="Mangal"/>
          <w:bCs/>
          <w:sz w:val="22"/>
          <w:szCs w:val="22"/>
          <w:lang w:bidi="mr-IN"/>
        </w:rPr>
      </w:pPr>
      <w:r>
        <w:rPr>
          <w:rFonts w:ascii="Arial" w:hAnsi="Arial" w:cs="Mangal"/>
          <w:bCs/>
          <w:sz w:val="22"/>
          <w:szCs w:val="22"/>
          <w:lang w:bidi="mr-IN"/>
        </w:rPr>
        <w:tab/>
        <w:t>Controls.</w:t>
      </w:r>
    </w:p>
    <w:p w:rsidR="00062099" w:rsidRDefault="00062099" w:rsidP="00062099">
      <w:pPr>
        <w:pStyle w:val="ListParagraph"/>
        <w:ind w:left="2160" w:hanging="1440"/>
        <w:rPr>
          <w:rFonts w:ascii="Arial" w:hAnsi="Arial" w:cs="Mangal"/>
          <w:bCs/>
          <w:sz w:val="22"/>
          <w:szCs w:val="22"/>
          <w:lang w:bidi="mr-IN"/>
        </w:rPr>
      </w:pPr>
    </w:p>
    <w:p w:rsidR="00062099" w:rsidRPr="00487EEF" w:rsidRDefault="00062099" w:rsidP="00062099">
      <w:pPr>
        <w:pStyle w:val="ListParagraph"/>
        <w:ind w:left="0"/>
        <w:rPr>
          <w:rFonts w:ascii="Arial" w:hAnsi="Arial" w:cs="Mangal"/>
          <w:b/>
          <w:sz w:val="22"/>
          <w:szCs w:val="22"/>
          <w:lang w:bidi="mr-IN"/>
        </w:rPr>
      </w:pPr>
      <w:r>
        <w:rPr>
          <w:rFonts w:ascii="Arial" w:hAnsi="Arial" w:cs="Mangal"/>
          <w:bCs/>
          <w:sz w:val="22"/>
          <w:szCs w:val="22"/>
          <w:lang w:bidi="mr-IN"/>
        </w:rPr>
        <w:t xml:space="preserve">      B</w:t>
      </w:r>
      <w:r>
        <w:rPr>
          <w:rFonts w:ascii="Arial" w:hAnsi="Arial" w:cs="Mangal"/>
          <w:bCs/>
          <w:sz w:val="22"/>
          <w:szCs w:val="22"/>
          <w:lang w:bidi="mr-IN"/>
        </w:rPr>
        <w:tab/>
      </w:r>
      <w:r w:rsidRPr="00487EEF">
        <w:rPr>
          <w:rFonts w:ascii="Arial" w:hAnsi="Arial" w:cs="Mangal"/>
          <w:b/>
          <w:sz w:val="22"/>
          <w:szCs w:val="22"/>
          <w:lang w:bidi="mr-IN"/>
        </w:rPr>
        <w:t xml:space="preserve">Finance management </w:t>
      </w:r>
      <w:r w:rsidRPr="00487EEF">
        <w:rPr>
          <w:rFonts w:ascii="Arial" w:hAnsi="Arial" w:cs="Mangal"/>
          <w:b/>
          <w:sz w:val="22"/>
          <w:szCs w:val="22"/>
          <w:lang w:bidi="mr-IN"/>
        </w:rPr>
        <w:tab/>
        <w:t xml:space="preserve">: </w:t>
      </w:r>
    </w:p>
    <w:p w:rsidR="00062099" w:rsidRDefault="00062099" w:rsidP="00062099">
      <w:pPr>
        <w:pStyle w:val="ListParagraph"/>
        <w:numPr>
          <w:ilvl w:val="0"/>
          <w:numId w:val="26"/>
        </w:numPr>
        <w:rPr>
          <w:rFonts w:ascii="Arial" w:hAnsi="Arial" w:cs="Mangal"/>
          <w:bCs/>
          <w:sz w:val="22"/>
          <w:szCs w:val="22"/>
          <w:lang w:bidi="mr-IN"/>
        </w:rPr>
      </w:pPr>
      <w:r>
        <w:rPr>
          <w:rFonts w:ascii="Arial" w:hAnsi="Arial" w:cs="Mangal"/>
          <w:bCs/>
          <w:sz w:val="22"/>
          <w:szCs w:val="22"/>
          <w:lang w:bidi="mr-IN"/>
        </w:rPr>
        <w:t xml:space="preserve">Appropriation of funds </w:t>
      </w:r>
      <w:r>
        <w:rPr>
          <w:rFonts w:ascii="Arial" w:hAnsi="Arial" w:cs="Mangal"/>
          <w:bCs/>
          <w:sz w:val="22"/>
          <w:szCs w:val="22"/>
          <w:lang w:bidi="mr-IN"/>
        </w:rPr>
        <w:tab/>
        <w:t xml:space="preserve">: </w:t>
      </w:r>
      <w:r>
        <w:rPr>
          <w:rFonts w:ascii="Arial" w:hAnsi="Arial" w:cs="Mangal"/>
          <w:bCs/>
          <w:sz w:val="22"/>
          <w:szCs w:val="22"/>
          <w:lang w:bidi="mr-IN"/>
        </w:rPr>
        <w:tab/>
        <w:t xml:space="preserve">No </w:t>
      </w:r>
    </w:p>
    <w:p w:rsidR="00062099" w:rsidRDefault="00062099" w:rsidP="00062099">
      <w:pPr>
        <w:pStyle w:val="ListParagraph"/>
        <w:numPr>
          <w:ilvl w:val="0"/>
          <w:numId w:val="26"/>
        </w:numPr>
        <w:rPr>
          <w:rFonts w:ascii="Arial" w:hAnsi="Arial" w:cs="Mangal"/>
          <w:bCs/>
          <w:sz w:val="22"/>
          <w:szCs w:val="22"/>
          <w:lang w:bidi="mr-IN"/>
        </w:rPr>
      </w:pPr>
      <w:r>
        <w:rPr>
          <w:rFonts w:ascii="Arial" w:hAnsi="Arial" w:cs="Mangal"/>
          <w:bCs/>
          <w:sz w:val="22"/>
          <w:szCs w:val="22"/>
          <w:lang w:bidi="mr-IN"/>
        </w:rPr>
        <w:t xml:space="preserve">Provisions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 xml:space="preserve">: </w:t>
      </w:r>
      <w:r>
        <w:rPr>
          <w:rFonts w:ascii="Arial" w:hAnsi="Arial" w:cs="Mangal"/>
          <w:bCs/>
          <w:sz w:val="22"/>
          <w:szCs w:val="22"/>
          <w:lang w:bidi="mr-IN"/>
        </w:rPr>
        <w:tab/>
        <w:t>Provisions made towards outstanding liabilities.</w:t>
      </w:r>
    </w:p>
    <w:p w:rsidR="00062099" w:rsidRDefault="00062099" w:rsidP="00062099">
      <w:pPr>
        <w:pStyle w:val="ListParagraph"/>
        <w:ind w:left="0"/>
        <w:rPr>
          <w:rFonts w:ascii="Arial" w:hAnsi="Arial" w:cs="Mangal"/>
          <w:bCs/>
          <w:sz w:val="22"/>
          <w:szCs w:val="22"/>
          <w:lang w:bidi="mr-IN"/>
        </w:rPr>
      </w:pPr>
      <w:r>
        <w:rPr>
          <w:rFonts w:ascii="Arial" w:hAnsi="Arial" w:cs="Mangal"/>
          <w:bCs/>
          <w:sz w:val="22"/>
          <w:szCs w:val="22"/>
          <w:lang w:bidi="mr-IN"/>
        </w:rPr>
        <w:t xml:space="preserve">      C</w:t>
      </w:r>
      <w:r>
        <w:rPr>
          <w:rFonts w:ascii="Arial" w:hAnsi="Arial" w:cs="Mangal"/>
          <w:bCs/>
          <w:sz w:val="22"/>
          <w:szCs w:val="22"/>
          <w:lang w:bidi="mr-IN"/>
        </w:rPr>
        <w:tab/>
        <w:t xml:space="preserve">Loan transactions </w:t>
      </w:r>
      <w:r>
        <w:rPr>
          <w:rFonts w:ascii="Arial" w:hAnsi="Arial" w:cs="Mangal"/>
          <w:bCs/>
          <w:sz w:val="22"/>
          <w:szCs w:val="22"/>
          <w:lang w:bidi="mr-IN"/>
        </w:rPr>
        <w:tab/>
      </w:r>
      <w:r>
        <w:rPr>
          <w:rFonts w:ascii="Arial" w:hAnsi="Arial" w:cs="Mangal"/>
          <w:bCs/>
          <w:sz w:val="22"/>
          <w:szCs w:val="22"/>
          <w:lang w:bidi="mr-IN"/>
        </w:rPr>
        <w:tab/>
        <w:t>:</w:t>
      </w:r>
      <w:r>
        <w:rPr>
          <w:rFonts w:ascii="Arial" w:hAnsi="Arial" w:cs="Mangal"/>
          <w:bCs/>
          <w:sz w:val="22"/>
          <w:szCs w:val="22"/>
          <w:lang w:bidi="mr-IN"/>
        </w:rPr>
        <w:tab/>
        <w:t xml:space="preserve">Not applicable </w:t>
      </w:r>
    </w:p>
    <w:p w:rsidR="00062099" w:rsidRDefault="00062099" w:rsidP="00062099">
      <w:pPr>
        <w:pStyle w:val="ListParagraph"/>
        <w:ind w:left="0"/>
        <w:rPr>
          <w:rFonts w:ascii="Arial" w:hAnsi="Arial" w:cs="Mangal"/>
          <w:bCs/>
          <w:sz w:val="22"/>
          <w:szCs w:val="22"/>
          <w:lang w:bidi="mr-IN"/>
        </w:rPr>
      </w:pPr>
      <w:r>
        <w:rPr>
          <w:rFonts w:ascii="Arial" w:hAnsi="Arial" w:cs="Mangal"/>
          <w:bCs/>
          <w:sz w:val="22"/>
          <w:szCs w:val="22"/>
          <w:lang w:bidi="mr-IN"/>
        </w:rPr>
        <w:tab/>
      </w:r>
    </w:p>
    <w:p w:rsidR="00062099" w:rsidRDefault="00062099" w:rsidP="00062099">
      <w:pPr>
        <w:pStyle w:val="ListParagraph"/>
        <w:ind w:left="0"/>
        <w:jc w:val="both"/>
        <w:rPr>
          <w:rFonts w:ascii="Arial" w:hAnsi="Arial" w:cs="Mangal"/>
          <w:bCs/>
          <w:sz w:val="22"/>
          <w:szCs w:val="22"/>
          <w:lang w:bidi="mr-IN"/>
        </w:rPr>
      </w:pPr>
      <w:r w:rsidRPr="00107355">
        <w:rPr>
          <w:rFonts w:ascii="Arial" w:hAnsi="Arial" w:cs="Mangal"/>
          <w:b/>
          <w:sz w:val="22"/>
          <w:szCs w:val="22"/>
          <w:lang w:bidi="mr-IN"/>
        </w:rPr>
        <w:t>Cash balance :</w:t>
      </w:r>
      <w:r>
        <w:rPr>
          <w:rFonts w:ascii="Arial" w:hAnsi="Arial" w:cs="Mangal"/>
          <w:bCs/>
          <w:sz w:val="22"/>
          <w:szCs w:val="22"/>
          <w:lang w:bidi="mr-IN"/>
        </w:rPr>
        <w:t xml:space="preserve"> Rs.</w:t>
      </w:r>
      <w:r w:rsidR="00DE2AC0">
        <w:rPr>
          <w:rFonts w:ascii="Arial" w:hAnsi="Arial" w:cs="Mangal"/>
          <w:bCs/>
          <w:sz w:val="22"/>
          <w:szCs w:val="22"/>
          <w:lang w:bidi="mr-IN"/>
        </w:rPr>
        <w:t>--------</w:t>
      </w:r>
      <w:r>
        <w:rPr>
          <w:rFonts w:ascii="Arial" w:hAnsi="Arial" w:cs="Mangal"/>
          <w:bCs/>
          <w:sz w:val="22"/>
          <w:szCs w:val="22"/>
          <w:lang w:bidi="mr-IN"/>
        </w:rPr>
        <w:t xml:space="preserve">  were lying in hands at the end of 31-03-2015.</w:t>
      </w:r>
    </w:p>
    <w:p w:rsidR="00062099" w:rsidRDefault="00062099" w:rsidP="00062099">
      <w:pPr>
        <w:pStyle w:val="ListParagraph"/>
        <w:ind w:left="0"/>
        <w:jc w:val="both"/>
        <w:rPr>
          <w:rFonts w:ascii="Arial" w:hAnsi="Arial" w:cs="Mangal"/>
          <w:bCs/>
          <w:sz w:val="22"/>
          <w:szCs w:val="22"/>
          <w:lang w:bidi="mr-IN"/>
        </w:rPr>
      </w:pPr>
    </w:p>
    <w:p w:rsidR="00062099" w:rsidRDefault="00062099" w:rsidP="00062099">
      <w:pPr>
        <w:pStyle w:val="ListParagraph"/>
        <w:ind w:left="0"/>
        <w:jc w:val="both"/>
        <w:rPr>
          <w:rFonts w:ascii="Arial" w:hAnsi="Arial" w:cs="Mangal"/>
          <w:bCs/>
          <w:sz w:val="22"/>
          <w:szCs w:val="22"/>
          <w:lang w:bidi="mr-IN"/>
        </w:rPr>
      </w:pPr>
      <w:r w:rsidRPr="00107355">
        <w:rPr>
          <w:rFonts w:ascii="Arial" w:hAnsi="Arial" w:cs="Mangal"/>
          <w:b/>
          <w:sz w:val="22"/>
          <w:szCs w:val="22"/>
          <w:lang w:bidi="mr-IN"/>
        </w:rPr>
        <w:t>Bank Balance :</w:t>
      </w:r>
      <w:r>
        <w:rPr>
          <w:rFonts w:ascii="Arial" w:hAnsi="Arial" w:cs="Mangal"/>
          <w:bCs/>
          <w:sz w:val="22"/>
          <w:szCs w:val="22"/>
          <w:lang w:bidi="mr-IN"/>
        </w:rPr>
        <w:t xml:space="preserve"> Society has saving a/c in following banks.The details are as under.</w:t>
      </w:r>
    </w:p>
    <w:p w:rsidR="00062099" w:rsidRDefault="0088666E" w:rsidP="00062099">
      <w:pPr>
        <w:pStyle w:val="ListParagraph"/>
        <w:ind w:left="0"/>
        <w:jc w:val="both"/>
        <w:rPr>
          <w:rFonts w:ascii="Arial" w:hAnsi="Arial" w:cs="Mangal"/>
          <w:bCs/>
          <w:sz w:val="22"/>
          <w:szCs w:val="22"/>
          <w:lang w:bidi="mr-IN"/>
        </w:rPr>
      </w:pPr>
      <w:r>
        <w:rPr>
          <w:rFonts w:ascii="Arial" w:hAnsi="Arial" w:cs="Mangal"/>
          <w:bCs/>
          <w:sz w:val="22"/>
          <w:szCs w:val="22"/>
          <w:lang w:bidi="mr-IN"/>
        </w:rPr>
        <w:t>T.D.C.C Bank</w:t>
      </w:r>
      <w:r w:rsidR="00DE2AC0">
        <w:rPr>
          <w:rFonts w:ascii="Arial" w:hAnsi="Arial" w:cs="Mangal"/>
          <w:bCs/>
          <w:sz w:val="22"/>
          <w:szCs w:val="22"/>
          <w:lang w:bidi="mr-IN"/>
        </w:rPr>
        <w:tab/>
      </w:r>
      <w:r w:rsidR="00DE2AC0">
        <w:rPr>
          <w:rFonts w:ascii="Arial" w:hAnsi="Arial" w:cs="Mangal"/>
          <w:bCs/>
          <w:sz w:val="22"/>
          <w:szCs w:val="22"/>
          <w:lang w:bidi="mr-IN"/>
        </w:rPr>
        <w:tab/>
      </w:r>
      <w:r w:rsidR="00062099">
        <w:rPr>
          <w:rFonts w:ascii="Arial" w:hAnsi="Arial" w:cs="Mangal"/>
          <w:bCs/>
          <w:sz w:val="22"/>
          <w:szCs w:val="22"/>
          <w:lang w:bidi="mr-IN"/>
        </w:rPr>
        <w:tab/>
      </w:r>
      <w:r w:rsidR="00062099">
        <w:rPr>
          <w:rFonts w:ascii="Arial" w:hAnsi="Arial" w:cs="Mangal"/>
          <w:bCs/>
          <w:sz w:val="22"/>
          <w:szCs w:val="22"/>
          <w:lang w:bidi="mr-IN"/>
        </w:rPr>
        <w:tab/>
        <w:t xml:space="preserve"> </w:t>
      </w:r>
      <w:r w:rsidR="00062099">
        <w:rPr>
          <w:rFonts w:ascii="Arial" w:hAnsi="Arial" w:cs="Mangal"/>
          <w:bCs/>
          <w:sz w:val="22"/>
          <w:szCs w:val="22"/>
          <w:lang w:bidi="mr-IN"/>
        </w:rPr>
        <w:tab/>
      </w:r>
      <w:r w:rsidR="00062099">
        <w:rPr>
          <w:rFonts w:ascii="Arial" w:hAnsi="Arial" w:cs="Mangal"/>
          <w:bCs/>
          <w:sz w:val="22"/>
          <w:szCs w:val="22"/>
          <w:lang w:bidi="mr-IN"/>
        </w:rPr>
        <w:tab/>
      </w:r>
      <w:r w:rsidR="00062099">
        <w:rPr>
          <w:rFonts w:ascii="Arial" w:hAnsi="Arial" w:cs="Mangal"/>
          <w:bCs/>
          <w:sz w:val="22"/>
          <w:szCs w:val="22"/>
          <w:lang w:bidi="mr-IN"/>
        </w:rPr>
        <w:tab/>
        <w:t xml:space="preserve">Rs.   </w:t>
      </w:r>
      <w:r w:rsidR="00DE2AC0">
        <w:rPr>
          <w:rFonts w:ascii="Arial" w:hAnsi="Arial" w:cs="Mangal"/>
          <w:bCs/>
          <w:sz w:val="22"/>
          <w:szCs w:val="22"/>
          <w:lang w:bidi="mr-IN"/>
        </w:rPr>
        <w:t>----------</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 xml:space="preserve">Thane District Central Co-op Bank   </w:t>
      </w:r>
      <w:r>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9A47BB">
        <w:rPr>
          <w:rFonts w:ascii="Arial" w:hAnsi="Arial" w:cs="Mangal"/>
          <w:bCs/>
          <w:sz w:val="22"/>
          <w:szCs w:val="22"/>
          <w:lang w:bidi="mr-IN"/>
        </w:rPr>
        <w:t xml:space="preserve"> </w:t>
      </w:r>
      <w:r>
        <w:rPr>
          <w:rFonts w:ascii="Arial" w:hAnsi="Arial" w:cs="Mangal"/>
          <w:bCs/>
          <w:sz w:val="22"/>
          <w:szCs w:val="22"/>
          <w:lang w:bidi="mr-IN"/>
        </w:rPr>
        <w:tab/>
        <w:t xml:space="preserve">Rs.    </w:t>
      </w:r>
      <w:r w:rsidR="00DE2AC0">
        <w:rPr>
          <w:rFonts w:ascii="Arial" w:hAnsi="Arial" w:cs="Mangal"/>
          <w:bCs/>
          <w:sz w:val="22"/>
          <w:szCs w:val="22"/>
          <w:lang w:bidi="mr-IN"/>
        </w:rPr>
        <w:t>-------</w:t>
      </w:r>
      <w:r>
        <w:rPr>
          <w:rFonts w:ascii="Arial" w:hAnsi="Arial" w:cs="Mangal"/>
          <w:bCs/>
          <w:sz w:val="22"/>
          <w:szCs w:val="22"/>
          <w:lang w:bidi="mr-IN"/>
        </w:rPr>
        <w:t xml:space="preserve">   </w:t>
      </w:r>
    </w:p>
    <w:p w:rsidR="00062099" w:rsidRDefault="00062099" w:rsidP="00062099">
      <w:pPr>
        <w:pStyle w:val="ListParagraph"/>
        <w:ind w:left="0"/>
        <w:jc w:val="both"/>
        <w:rPr>
          <w:rFonts w:ascii="Arial" w:hAnsi="Arial" w:cs="Mangal"/>
          <w:b/>
          <w:sz w:val="22"/>
          <w:szCs w:val="22"/>
          <w:lang w:bidi="mr-IN"/>
        </w:rPr>
      </w:pPr>
    </w:p>
    <w:p w:rsidR="00062099" w:rsidRPr="00107355" w:rsidRDefault="00062099" w:rsidP="00062099">
      <w:pPr>
        <w:pStyle w:val="ListParagraph"/>
        <w:ind w:left="0"/>
        <w:jc w:val="both"/>
        <w:rPr>
          <w:rFonts w:ascii="Arial" w:hAnsi="Arial" w:cs="Mangal"/>
          <w:b/>
          <w:sz w:val="22"/>
          <w:szCs w:val="22"/>
          <w:u w:val="single"/>
          <w:lang w:bidi="mr-IN"/>
        </w:rPr>
      </w:pPr>
      <w:r w:rsidRPr="00107355">
        <w:rPr>
          <w:rFonts w:ascii="Arial" w:hAnsi="Arial" w:cs="Mangal"/>
          <w:b/>
          <w:sz w:val="22"/>
          <w:szCs w:val="22"/>
          <w:u w:val="single"/>
          <w:lang w:bidi="mr-IN"/>
        </w:rPr>
        <w:t>Society’s liabilities status as on 31-03-201</w:t>
      </w:r>
      <w:r w:rsidR="000815C4">
        <w:rPr>
          <w:rFonts w:ascii="Arial" w:hAnsi="Arial" w:cs="Mangal"/>
          <w:b/>
          <w:sz w:val="22"/>
          <w:szCs w:val="22"/>
          <w:u w:val="single"/>
          <w:lang w:bidi="mr-IN"/>
        </w:rPr>
        <w:t>6</w:t>
      </w:r>
      <w:r w:rsidRPr="00107355">
        <w:rPr>
          <w:rFonts w:ascii="Arial" w:hAnsi="Arial" w:cs="Mangal"/>
          <w:b/>
          <w:sz w:val="22"/>
          <w:szCs w:val="22"/>
          <w:u w:val="single"/>
          <w:lang w:bidi="mr-IN"/>
        </w:rPr>
        <w:t>.</w:t>
      </w:r>
    </w:p>
    <w:p w:rsidR="00062099" w:rsidRDefault="00062099" w:rsidP="00062099">
      <w:pPr>
        <w:pStyle w:val="ListParagraph"/>
        <w:ind w:left="0"/>
        <w:jc w:val="both"/>
        <w:rPr>
          <w:rFonts w:ascii="Arial" w:hAnsi="Arial" w:cs="Mangal"/>
          <w:bCs/>
          <w:sz w:val="22"/>
          <w:szCs w:val="22"/>
          <w:lang w:bidi="mr-IN"/>
        </w:rPr>
      </w:pPr>
    </w:p>
    <w:p w:rsidR="00062099" w:rsidRDefault="00517ABB" w:rsidP="00062099">
      <w:pPr>
        <w:pStyle w:val="ListParagraph"/>
        <w:ind w:left="0"/>
        <w:jc w:val="both"/>
        <w:rPr>
          <w:rFonts w:ascii="Arial" w:hAnsi="Arial" w:cs="Mangal"/>
          <w:bCs/>
          <w:sz w:val="22"/>
          <w:szCs w:val="22"/>
          <w:lang w:bidi="mr-IN"/>
        </w:rPr>
      </w:pPr>
      <w:r>
        <w:rPr>
          <w:rFonts w:ascii="Arial" w:hAnsi="Arial" w:cs="Mangal"/>
          <w:bCs/>
          <w:sz w:val="22"/>
          <w:szCs w:val="22"/>
          <w:lang w:bidi="mr-IN"/>
        </w:rPr>
        <w:t xml:space="preserve">Watchman </w:t>
      </w:r>
      <w:r w:rsidR="00DE2AC0">
        <w:rPr>
          <w:rFonts w:ascii="Arial" w:hAnsi="Arial" w:cs="Mangal"/>
          <w:bCs/>
          <w:sz w:val="22"/>
          <w:szCs w:val="22"/>
          <w:lang w:bidi="mr-IN"/>
        </w:rPr>
        <w:t xml:space="preserve">Salary payable </w:t>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062099">
        <w:rPr>
          <w:rFonts w:ascii="Arial" w:hAnsi="Arial" w:cs="Mangal"/>
          <w:bCs/>
          <w:sz w:val="22"/>
          <w:szCs w:val="22"/>
          <w:lang w:bidi="mr-IN"/>
        </w:rPr>
        <w:t xml:space="preserve">Rs. </w:t>
      </w:r>
      <w:r w:rsidR="00DE2AC0">
        <w:rPr>
          <w:rFonts w:ascii="Arial" w:hAnsi="Arial" w:cs="Mangal"/>
          <w:bCs/>
          <w:sz w:val="22"/>
          <w:szCs w:val="22"/>
          <w:lang w:bidi="mr-IN"/>
        </w:rPr>
        <w:t>------</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Audit</w:t>
      </w:r>
      <w:r w:rsidR="00DE2AC0">
        <w:rPr>
          <w:rFonts w:ascii="Arial" w:hAnsi="Arial" w:cs="Mangal"/>
          <w:bCs/>
          <w:sz w:val="22"/>
          <w:szCs w:val="22"/>
          <w:lang w:bidi="mr-IN"/>
        </w:rPr>
        <w:t xml:space="preserve"> fee payable </w:t>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t>Rs. ------</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Electriicty ch</w:t>
      </w:r>
      <w:r w:rsidR="00DE2AC0">
        <w:rPr>
          <w:rFonts w:ascii="Arial" w:hAnsi="Arial" w:cs="Mangal"/>
          <w:bCs/>
          <w:sz w:val="22"/>
          <w:szCs w:val="22"/>
          <w:lang w:bidi="mr-IN"/>
        </w:rPr>
        <w:t xml:space="preserve">arges payable </w:t>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t>Rs. ------</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Edu</w:t>
      </w:r>
      <w:r w:rsidR="00DE2AC0">
        <w:rPr>
          <w:rFonts w:ascii="Arial" w:hAnsi="Arial" w:cs="Mangal"/>
          <w:bCs/>
          <w:sz w:val="22"/>
          <w:szCs w:val="22"/>
          <w:lang w:bidi="mr-IN"/>
        </w:rPr>
        <w:t xml:space="preserve">cation fund </w:t>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r>
      <w:r w:rsidR="00DE2AC0">
        <w:rPr>
          <w:rFonts w:ascii="Arial" w:hAnsi="Arial" w:cs="Mangal"/>
          <w:bCs/>
          <w:sz w:val="22"/>
          <w:szCs w:val="22"/>
          <w:lang w:bidi="mr-IN"/>
        </w:rPr>
        <w:tab/>
        <w:t>Rs  -----</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p>
    <w:p w:rsidR="00062099" w:rsidRPr="00107355" w:rsidRDefault="00062099" w:rsidP="00062099">
      <w:pPr>
        <w:pStyle w:val="ListParagraph"/>
        <w:ind w:left="0"/>
        <w:jc w:val="both"/>
        <w:rPr>
          <w:rFonts w:ascii="Arial" w:hAnsi="Arial" w:cs="Mangal"/>
          <w:b/>
          <w:sz w:val="22"/>
          <w:szCs w:val="22"/>
          <w:u w:val="single"/>
          <w:lang w:bidi="mr-IN"/>
        </w:rPr>
      </w:pPr>
      <w:r w:rsidRPr="00107355">
        <w:rPr>
          <w:rFonts w:ascii="Arial" w:hAnsi="Arial" w:cs="Mangal"/>
          <w:b/>
          <w:sz w:val="22"/>
          <w:szCs w:val="22"/>
          <w:u w:val="single"/>
          <w:lang w:bidi="mr-IN"/>
        </w:rPr>
        <w:t xml:space="preserve">Valuation of property : </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 xml:space="preserve">Land &amp; building : </w:t>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r>
      <w:r>
        <w:rPr>
          <w:rFonts w:ascii="Arial" w:hAnsi="Arial" w:cs="Mangal"/>
          <w:bCs/>
          <w:sz w:val="22"/>
          <w:szCs w:val="22"/>
          <w:lang w:bidi="mr-IN"/>
        </w:rPr>
        <w:tab/>
        <w:t>Not shown in the balance sheet.</w:t>
      </w:r>
    </w:p>
    <w:p w:rsidR="00062099" w:rsidRDefault="00062099" w:rsidP="00062099">
      <w:pPr>
        <w:pStyle w:val="ListParagraph"/>
        <w:ind w:left="0"/>
        <w:jc w:val="both"/>
        <w:rPr>
          <w:rFonts w:ascii="Arial" w:hAnsi="Arial" w:cs="Mangal"/>
          <w:bCs/>
          <w:sz w:val="22"/>
          <w:szCs w:val="22"/>
          <w:lang w:bidi="mr-IN"/>
        </w:rPr>
      </w:pPr>
      <w:r>
        <w:rPr>
          <w:rFonts w:ascii="Arial" w:hAnsi="Arial" w:cs="Mangal"/>
          <w:bCs/>
          <w:sz w:val="22"/>
          <w:szCs w:val="22"/>
          <w:lang w:bidi="mr-IN"/>
        </w:rPr>
        <w:tab/>
      </w:r>
      <w:r>
        <w:rPr>
          <w:rFonts w:ascii="Arial" w:hAnsi="Arial" w:cs="Mangal"/>
          <w:bCs/>
          <w:sz w:val="22"/>
          <w:szCs w:val="22"/>
          <w:lang w:bidi="mr-IN"/>
        </w:rPr>
        <w:tab/>
      </w:r>
    </w:p>
    <w:p w:rsidR="00DE2AC0" w:rsidRDefault="00DE2AC0" w:rsidP="00062099">
      <w:pPr>
        <w:pStyle w:val="ListParagraph"/>
        <w:ind w:left="0"/>
        <w:jc w:val="both"/>
        <w:rPr>
          <w:rFonts w:ascii="Arial" w:hAnsi="Arial" w:cs="Mangal"/>
          <w:bCs/>
          <w:sz w:val="22"/>
          <w:szCs w:val="22"/>
          <w:lang w:bidi="mr-IN"/>
        </w:rPr>
      </w:pPr>
    </w:p>
    <w:p w:rsidR="00DE2AC0" w:rsidRDefault="00DE2AC0" w:rsidP="00062099">
      <w:pPr>
        <w:pStyle w:val="ListParagraph"/>
        <w:ind w:left="0"/>
        <w:jc w:val="both"/>
        <w:rPr>
          <w:rFonts w:ascii="Arial" w:hAnsi="Arial" w:cs="Mangal"/>
          <w:bCs/>
          <w:sz w:val="22"/>
          <w:szCs w:val="22"/>
          <w:lang w:bidi="mr-IN"/>
        </w:rPr>
      </w:pPr>
    </w:p>
    <w:p w:rsidR="00DE2AC0" w:rsidRDefault="00DE2AC0" w:rsidP="00062099">
      <w:pPr>
        <w:pStyle w:val="ListParagraph"/>
        <w:ind w:left="0"/>
        <w:jc w:val="both"/>
        <w:rPr>
          <w:rFonts w:ascii="Arial" w:hAnsi="Arial" w:cs="Mangal"/>
          <w:bCs/>
          <w:sz w:val="22"/>
          <w:szCs w:val="22"/>
          <w:lang w:bidi="mr-IN"/>
        </w:rPr>
      </w:pPr>
    </w:p>
    <w:p w:rsidR="00DE2AC0" w:rsidRDefault="00DE2AC0" w:rsidP="00062099">
      <w:pPr>
        <w:pStyle w:val="ListParagraph"/>
        <w:ind w:left="0"/>
        <w:jc w:val="both"/>
        <w:rPr>
          <w:rFonts w:ascii="Arial" w:hAnsi="Arial" w:cs="Mangal"/>
          <w:bCs/>
          <w:sz w:val="22"/>
          <w:szCs w:val="22"/>
          <w:lang w:bidi="mr-IN"/>
        </w:rPr>
      </w:pPr>
    </w:p>
    <w:p w:rsidR="00062099" w:rsidRDefault="00062099" w:rsidP="00062099">
      <w:pPr>
        <w:pStyle w:val="ListParagraph"/>
        <w:tabs>
          <w:tab w:val="left" w:pos="2280"/>
        </w:tabs>
        <w:ind w:left="0"/>
        <w:jc w:val="both"/>
        <w:rPr>
          <w:rFonts w:ascii="Arial" w:hAnsi="Arial" w:cs="Mangal"/>
          <w:b/>
          <w:sz w:val="22"/>
          <w:szCs w:val="22"/>
          <w:lang w:bidi="mr-IN"/>
        </w:rPr>
      </w:pPr>
      <w:r>
        <w:rPr>
          <w:rFonts w:ascii="Arial" w:hAnsi="Arial" w:cs="Mangal"/>
          <w:b/>
          <w:sz w:val="22"/>
          <w:szCs w:val="22"/>
          <w:lang w:bidi="mr-IN"/>
        </w:rPr>
        <w:tab/>
      </w:r>
    </w:p>
    <w:p w:rsidR="00062099" w:rsidRPr="00F10DCA"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t>No personal expenses recorded in income &amp; expenditure a/c.</w:t>
      </w:r>
    </w:p>
    <w:p w:rsidR="00062099" w:rsidRPr="00F10DCA"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t>All the expenses incurred for fulfilling the objectives of the society.</w:t>
      </w:r>
    </w:p>
    <w:p w:rsidR="00062099" w:rsidRPr="0025584E"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t>There are no such transaction which hurts the interest of the society.</w:t>
      </w:r>
    </w:p>
    <w:p w:rsidR="00062099" w:rsidRPr="009F004E"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t>Society is fulfilling its liability towards the members</w:t>
      </w:r>
    </w:p>
    <w:p w:rsidR="00062099" w:rsidRPr="009F004E"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lastRenderedPageBreak/>
        <w:t>There is not any loan kept overdue by the society.</w:t>
      </w:r>
    </w:p>
    <w:p w:rsidR="00062099" w:rsidRPr="009F004E"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t xml:space="preserve">Amount to be spent for fulfilling the objectives : Yes but not other than routine management expenses. </w:t>
      </w:r>
    </w:p>
    <w:p w:rsidR="00062099" w:rsidRPr="009F004E" w:rsidRDefault="00062099" w:rsidP="00062099">
      <w:pPr>
        <w:pStyle w:val="ListParagraph"/>
        <w:numPr>
          <w:ilvl w:val="0"/>
          <w:numId w:val="24"/>
        </w:numPr>
        <w:jc w:val="both"/>
        <w:rPr>
          <w:rFonts w:ascii="Arial" w:hAnsi="Arial" w:cs="Mangal"/>
          <w:b/>
          <w:sz w:val="22"/>
          <w:szCs w:val="22"/>
          <w:lang w:bidi="mr-IN"/>
        </w:rPr>
      </w:pPr>
      <w:r>
        <w:rPr>
          <w:rFonts w:ascii="Arial" w:hAnsi="Arial" w:cs="Mangal"/>
          <w:bCs/>
          <w:sz w:val="22"/>
          <w:szCs w:val="22"/>
          <w:lang w:bidi="mr-IN"/>
        </w:rPr>
        <w:t>Society has not received any financial assistance from any authority for fulfillment of its objectives.</w:t>
      </w:r>
    </w:p>
    <w:p w:rsidR="00062099" w:rsidRDefault="00062099" w:rsidP="00062099">
      <w:pPr>
        <w:pStyle w:val="ListParagraph"/>
        <w:jc w:val="both"/>
        <w:rPr>
          <w:rFonts w:ascii="Arial" w:hAnsi="Arial" w:cs="Mangal"/>
          <w:b/>
          <w:sz w:val="22"/>
          <w:szCs w:val="22"/>
          <w:lang w:bidi="mr-IN"/>
        </w:rPr>
      </w:pPr>
    </w:p>
    <w:p w:rsidR="00062099" w:rsidRPr="005C698F" w:rsidRDefault="00062099" w:rsidP="00062099">
      <w:pPr>
        <w:pStyle w:val="ListParagraph"/>
        <w:jc w:val="both"/>
        <w:rPr>
          <w:rFonts w:ascii="Arial" w:hAnsi="Arial" w:cs="Mangal"/>
          <w:b/>
          <w:sz w:val="22"/>
          <w:szCs w:val="22"/>
          <w:u w:val="single"/>
          <w:lang w:bidi="mr-IN"/>
        </w:rPr>
      </w:pPr>
      <w:r w:rsidRPr="005C698F">
        <w:rPr>
          <w:rFonts w:ascii="Arial" w:hAnsi="Arial" w:cs="Mangal"/>
          <w:b/>
          <w:sz w:val="22"/>
          <w:szCs w:val="22"/>
          <w:u w:val="single"/>
          <w:lang w:bidi="mr-IN"/>
        </w:rPr>
        <w:t xml:space="preserve">Society’s managing committee formed on </w:t>
      </w:r>
      <w:r w:rsidR="00DE2AC0">
        <w:rPr>
          <w:rFonts w:ascii="Arial" w:hAnsi="Arial" w:cs="Mangal"/>
          <w:b/>
          <w:sz w:val="22"/>
          <w:szCs w:val="22"/>
          <w:u w:val="single"/>
          <w:lang w:bidi="mr-IN"/>
        </w:rPr>
        <w:t xml:space="preserve">Date:             </w:t>
      </w:r>
      <w:r w:rsidRPr="005C698F">
        <w:rPr>
          <w:rFonts w:ascii="Arial" w:hAnsi="Arial" w:cs="Mangal"/>
          <w:b/>
          <w:sz w:val="22"/>
          <w:szCs w:val="22"/>
          <w:u w:val="single"/>
          <w:lang w:bidi="mr-IN"/>
        </w:rPr>
        <w:t xml:space="preserve"> as follows.</w:t>
      </w:r>
    </w:p>
    <w:p w:rsidR="00062099" w:rsidRDefault="00062099" w:rsidP="00062099">
      <w:pPr>
        <w:pStyle w:val="ListParagraph"/>
        <w:jc w:val="both"/>
        <w:rPr>
          <w:rFonts w:ascii="Arial" w:hAnsi="Arial" w:cs="Mangal"/>
          <w:bCs/>
          <w:sz w:val="22"/>
          <w:szCs w:val="22"/>
          <w:lang w:bidi="mr-IN"/>
        </w:rPr>
      </w:pPr>
    </w:p>
    <w:p w:rsidR="00062099" w:rsidRPr="005C698F" w:rsidRDefault="00DE2AC0" w:rsidP="00062099">
      <w:pPr>
        <w:pStyle w:val="ListParagraph"/>
        <w:jc w:val="both"/>
        <w:rPr>
          <w:rFonts w:ascii="Arial" w:hAnsi="Arial" w:cs="Mangal"/>
          <w:bCs/>
          <w:sz w:val="22"/>
          <w:szCs w:val="22"/>
          <w:lang w:bidi="mr-IN"/>
        </w:rPr>
      </w:pPr>
      <w:r>
        <w:rPr>
          <w:rFonts w:ascii="Arial" w:hAnsi="Arial" w:cs="Mangal"/>
          <w:bCs/>
          <w:sz w:val="22"/>
          <w:szCs w:val="22"/>
          <w:lang w:bidi="mr-IN"/>
        </w:rPr>
        <w:t>---------------------</w:t>
      </w:r>
      <w:r w:rsidR="00062099" w:rsidRPr="005C698F">
        <w:rPr>
          <w:rFonts w:ascii="Arial" w:hAnsi="Arial" w:cs="Mangal"/>
          <w:bCs/>
          <w:sz w:val="22"/>
          <w:szCs w:val="22"/>
          <w:lang w:bidi="mr-IN"/>
        </w:rPr>
        <w:t xml:space="preserve"> </w:t>
      </w:r>
      <w:r w:rsidR="00062099" w:rsidRPr="005C698F">
        <w:rPr>
          <w:rFonts w:ascii="Arial" w:hAnsi="Arial" w:cs="Mangal"/>
          <w:bCs/>
          <w:sz w:val="22"/>
          <w:szCs w:val="22"/>
          <w:lang w:bidi="mr-IN"/>
        </w:rPr>
        <w:tab/>
      </w:r>
      <w:r w:rsidR="00062099">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t>Secretary</w:t>
      </w:r>
    </w:p>
    <w:p w:rsidR="00062099" w:rsidRPr="005C698F" w:rsidRDefault="00DE2AC0" w:rsidP="00062099">
      <w:pPr>
        <w:pStyle w:val="ListParagraph"/>
        <w:jc w:val="both"/>
        <w:rPr>
          <w:rFonts w:ascii="Arial" w:hAnsi="Arial" w:cs="Mangal"/>
          <w:bCs/>
          <w:sz w:val="22"/>
          <w:szCs w:val="22"/>
          <w:lang w:bidi="mr-IN"/>
        </w:rPr>
      </w:pPr>
      <w:r>
        <w:rPr>
          <w:rFonts w:ascii="Arial" w:hAnsi="Arial" w:cs="Mangal"/>
          <w:bCs/>
          <w:sz w:val="22"/>
          <w:szCs w:val="22"/>
          <w:lang w:bidi="mr-IN"/>
        </w:rPr>
        <w:t>--------------------</w:t>
      </w:r>
      <w:r w:rsidR="00062099" w:rsidRPr="005C698F">
        <w:rPr>
          <w:rFonts w:ascii="Arial" w:hAnsi="Arial" w:cs="Mangal"/>
          <w:bCs/>
          <w:sz w:val="22"/>
          <w:szCs w:val="22"/>
          <w:lang w:bidi="mr-IN"/>
        </w:rPr>
        <w:t xml:space="preserve"> </w:t>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t xml:space="preserve">Chairman </w:t>
      </w:r>
    </w:p>
    <w:p w:rsidR="00062099" w:rsidRPr="005C698F" w:rsidRDefault="00DE2AC0" w:rsidP="00062099">
      <w:pPr>
        <w:pStyle w:val="ListParagraph"/>
        <w:jc w:val="both"/>
        <w:rPr>
          <w:rFonts w:ascii="Arial" w:hAnsi="Arial" w:cs="Mangal"/>
          <w:bCs/>
          <w:sz w:val="22"/>
          <w:szCs w:val="22"/>
          <w:lang w:bidi="mr-IN"/>
        </w:rPr>
      </w:pPr>
      <w:r>
        <w:rPr>
          <w:rFonts w:ascii="Arial" w:hAnsi="Arial" w:cs="Mangal"/>
          <w:bCs/>
          <w:sz w:val="22"/>
          <w:szCs w:val="22"/>
          <w:lang w:bidi="mr-IN"/>
        </w:rPr>
        <w:t>--------------------</w:t>
      </w:r>
      <w:r w:rsidR="00062099" w:rsidRPr="005C698F">
        <w:rPr>
          <w:rFonts w:ascii="Arial" w:hAnsi="Arial" w:cs="Mangal"/>
          <w:bCs/>
          <w:sz w:val="22"/>
          <w:szCs w:val="22"/>
          <w:lang w:bidi="mr-IN"/>
        </w:rPr>
        <w:t xml:space="preserve"> </w:t>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t>Treasurer</w:t>
      </w:r>
      <w:r w:rsidR="00062099" w:rsidRPr="005C698F">
        <w:rPr>
          <w:rFonts w:ascii="Arial" w:hAnsi="Arial" w:cs="Mangal"/>
          <w:bCs/>
          <w:sz w:val="22"/>
          <w:szCs w:val="22"/>
          <w:lang w:bidi="mr-IN"/>
        </w:rPr>
        <w:tab/>
      </w:r>
    </w:p>
    <w:p w:rsidR="00062099" w:rsidRPr="005C698F" w:rsidRDefault="00DE2AC0" w:rsidP="00062099">
      <w:pPr>
        <w:pStyle w:val="ListParagraph"/>
        <w:jc w:val="both"/>
        <w:rPr>
          <w:rFonts w:ascii="Arial" w:hAnsi="Arial" w:cs="Mangal"/>
          <w:bCs/>
          <w:sz w:val="22"/>
          <w:szCs w:val="22"/>
          <w:lang w:bidi="mr-IN"/>
        </w:rPr>
      </w:pPr>
      <w:r>
        <w:rPr>
          <w:rFonts w:ascii="Arial" w:hAnsi="Arial" w:cs="Mangal"/>
          <w:bCs/>
          <w:sz w:val="22"/>
          <w:szCs w:val="22"/>
          <w:lang w:bidi="mr-IN"/>
        </w:rPr>
        <w:t>----------------------</w:t>
      </w:r>
      <w:r w:rsidR="00062099" w:rsidRPr="005C698F">
        <w:rPr>
          <w:rFonts w:ascii="Arial" w:hAnsi="Arial" w:cs="Mangal"/>
          <w:bCs/>
          <w:sz w:val="22"/>
          <w:szCs w:val="22"/>
          <w:lang w:bidi="mr-IN"/>
        </w:rPr>
        <w:t xml:space="preserve"> </w:t>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t>Member</w:t>
      </w:r>
    </w:p>
    <w:p w:rsidR="00062099" w:rsidRPr="005C698F" w:rsidRDefault="00DE2AC0" w:rsidP="00062099">
      <w:pPr>
        <w:pStyle w:val="ListParagraph"/>
        <w:jc w:val="both"/>
        <w:rPr>
          <w:rFonts w:ascii="Arial" w:hAnsi="Arial" w:cs="Mangal"/>
          <w:bCs/>
          <w:sz w:val="22"/>
          <w:szCs w:val="22"/>
          <w:lang w:bidi="mr-IN"/>
        </w:rPr>
      </w:pPr>
      <w:r>
        <w:rPr>
          <w:rFonts w:ascii="Arial" w:hAnsi="Arial" w:cs="Mangal"/>
          <w:bCs/>
          <w:sz w:val="22"/>
          <w:szCs w:val="22"/>
          <w:lang w:bidi="mr-IN"/>
        </w:rPr>
        <w:t>----------------------</w:t>
      </w:r>
      <w:r w:rsidR="00062099" w:rsidRPr="005C698F">
        <w:rPr>
          <w:rFonts w:ascii="Arial" w:hAnsi="Arial" w:cs="Mangal"/>
          <w:bCs/>
          <w:sz w:val="22"/>
          <w:szCs w:val="22"/>
          <w:lang w:bidi="mr-IN"/>
        </w:rPr>
        <w:t xml:space="preserve"> </w:t>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r>
      <w:r w:rsidR="00062099" w:rsidRPr="005C698F">
        <w:rPr>
          <w:rFonts w:ascii="Arial" w:hAnsi="Arial" w:cs="Mangal"/>
          <w:bCs/>
          <w:sz w:val="22"/>
          <w:szCs w:val="22"/>
          <w:lang w:bidi="mr-IN"/>
        </w:rPr>
        <w:tab/>
        <w:t>Member</w:t>
      </w:r>
    </w:p>
    <w:p w:rsidR="00062099" w:rsidRDefault="00062099" w:rsidP="00062099">
      <w:pPr>
        <w:pStyle w:val="ListParagraph"/>
        <w:ind w:left="0"/>
        <w:rPr>
          <w:rFonts w:ascii="Arial" w:hAnsi="Arial" w:cs="Mangal"/>
          <w:bCs/>
          <w:sz w:val="22"/>
          <w:szCs w:val="22"/>
          <w:lang w:bidi="mr-IN"/>
        </w:rPr>
      </w:pPr>
    </w:p>
    <w:p w:rsidR="00062099" w:rsidRDefault="00062099" w:rsidP="00062099">
      <w:pPr>
        <w:pStyle w:val="ListParagraph"/>
        <w:ind w:left="0"/>
        <w:rPr>
          <w:rFonts w:ascii="Arial" w:hAnsi="Arial" w:cs="Mangal"/>
          <w:bCs/>
          <w:sz w:val="22"/>
          <w:szCs w:val="22"/>
          <w:lang w:bidi="mr-IN"/>
        </w:rPr>
      </w:pPr>
    </w:p>
    <w:p w:rsidR="00062099" w:rsidRDefault="00062099" w:rsidP="00062099">
      <w:pPr>
        <w:pStyle w:val="ListParagraph"/>
        <w:jc w:val="both"/>
        <w:rPr>
          <w:rFonts w:ascii="Arial" w:hAnsi="Arial" w:cs="Mangal"/>
          <w:b/>
          <w:sz w:val="22"/>
          <w:szCs w:val="22"/>
          <w:u w:val="single"/>
          <w:lang w:bidi="mr-IN"/>
        </w:rPr>
      </w:pPr>
    </w:p>
    <w:p w:rsidR="00062099" w:rsidRDefault="00062099" w:rsidP="00062099">
      <w:pPr>
        <w:pStyle w:val="Title"/>
        <w:tabs>
          <w:tab w:val="left" w:pos="0"/>
        </w:tabs>
        <w:spacing w:line="240" w:lineRule="auto"/>
        <w:ind w:left="720"/>
        <w:jc w:val="both"/>
        <w:rPr>
          <w:rFonts w:ascii="Arial" w:hAnsi="Arial" w:cs="Mangal"/>
          <w:b/>
          <w:sz w:val="22"/>
          <w:szCs w:val="22"/>
          <w:lang w:bidi="mr-IN"/>
        </w:rPr>
      </w:pPr>
      <w:r>
        <w:rPr>
          <w:rFonts w:ascii="Arial" w:hAnsi="Arial" w:cs="Mangal"/>
          <w:b/>
          <w:sz w:val="22"/>
          <w:szCs w:val="22"/>
          <w:lang w:bidi="mr-IN"/>
        </w:rPr>
        <w:t>PART C :  Audit objections &amp; general remarks.</w:t>
      </w:r>
    </w:p>
    <w:p w:rsidR="00062099" w:rsidRDefault="00062099" w:rsidP="00062099">
      <w:pPr>
        <w:pStyle w:val="Title"/>
        <w:tabs>
          <w:tab w:val="left" w:pos="180"/>
        </w:tabs>
        <w:spacing w:line="240" w:lineRule="auto"/>
        <w:ind w:left="720"/>
        <w:jc w:val="both"/>
        <w:rPr>
          <w:rFonts w:ascii="Arial" w:hAnsi="Arial" w:cs="Mangal"/>
          <w:b/>
          <w:sz w:val="22"/>
          <w:szCs w:val="22"/>
          <w:lang w:bidi="mr-IN"/>
        </w:rPr>
      </w:pPr>
      <w:r>
        <w:rPr>
          <w:rFonts w:ascii="Arial" w:hAnsi="Arial" w:cs="Mangal"/>
          <w:b/>
          <w:sz w:val="22"/>
          <w:szCs w:val="22"/>
          <w:lang w:bidi="mr-IN"/>
        </w:rPr>
        <w:t xml:space="preserve">Compliance of the following not done </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Conveyance deed is not yet executed.</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Insurance of the society premises is not yet taken.</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Audit rectification report not submitted to Registrar for the audit memo of 2014.</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Education fund is due for the year 2013-14.</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No affiliation has been taken with the district housing federation.</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Sinking fund not provided in the balance sheet.</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Society has not filed Income Tax Return for the income of mobile tower rent.</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 xml:space="preserve"> Property &amp; lean register not kept on records.</w:t>
      </w:r>
    </w:p>
    <w:p w:rsidR="00062099" w:rsidRDefault="00062099" w:rsidP="00062099">
      <w:pPr>
        <w:pStyle w:val="Title"/>
        <w:numPr>
          <w:ilvl w:val="0"/>
          <w:numId w:val="18"/>
        </w:numPr>
        <w:tabs>
          <w:tab w:val="left" w:pos="180"/>
        </w:tabs>
        <w:spacing w:line="240" w:lineRule="auto"/>
        <w:jc w:val="left"/>
        <w:rPr>
          <w:rFonts w:ascii="Arial" w:hAnsi="Arial" w:cs="Mangal"/>
          <w:bCs/>
          <w:sz w:val="22"/>
          <w:szCs w:val="22"/>
          <w:lang w:bidi="mr-IN"/>
        </w:rPr>
      </w:pPr>
      <w:r>
        <w:rPr>
          <w:rFonts w:ascii="Arial" w:hAnsi="Arial" w:cs="Mangal"/>
          <w:bCs/>
          <w:sz w:val="22"/>
          <w:szCs w:val="22"/>
          <w:lang w:bidi="mr-IN"/>
        </w:rPr>
        <w:t>Fixed deposit not taken in 2013-14 &amp; 2014-15 also.Society should have taken fixed deposit of share capital, reserve fund &amp; sinking fund.</w:t>
      </w:r>
    </w:p>
    <w:p w:rsidR="00062099" w:rsidRDefault="00062099" w:rsidP="00062099">
      <w:pPr>
        <w:pStyle w:val="Title"/>
        <w:numPr>
          <w:ilvl w:val="0"/>
          <w:numId w:val="18"/>
        </w:numPr>
        <w:spacing w:line="240" w:lineRule="auto"/>
        <w:jc w:val="both"/>
        <w:rPr>
          <w:rFonts w:ascii="Arial" w:hAnsi="Arial" w:cs="Mangal"/>
          <w:bCs/>
          <w:sz w:val="22"/>
          <w:szCs w:val="22"/>
          <w:lang w:bidi="mr-IN"/>
        </w:rPr>
      </w:pPr>
      <w:r>
        <w:rPr>
          <w:rFonts w:ascii="Arial" w:hAnsi="Arial" w:cs="Mangal"/>
          <w:bCs/>
          <w:sz w:val="22"/>
          <w:szCs w:val="22"/>
          <w:lang w:bidi="mr-IN"/>
        </w:rPr>
        <w:t>Huge balance in saving a/c.Society has maintained huge balance in saving a/c throughout the year.Society should have kept at least 450.000.00 in short or medium term fixed deposit.There is a interest loss of Rs.25546.00 during 2013-14 &amp; 2014-15.</w:t>
      </w:r>
    </w:p>
    <w:p w:rsidR="00062099" w:rsidRDefault="00062099" w:rsidP="00062099">
      <w:pPr>
        <w:pStyle w:val="Title"/>
        <w:numPr>
          <w:ilvl w:val="0"/>
          <w:numId w:val="18"/>
        </w:numPr>
        <w:tabs>
          <w:tab w:val="left" w:pos="180"/>
        </w:tabs>
        <w:spacing w:line="240" w:lineRule="auto"/>
        <w:jc w:val="both"/>
        <w:rPr>
          <w:rFonts w:ascii="Arial" w:hAnsi="Arial" w:cs="Mangal"/>
          <w:bCs/>
          <w:sz w:val="22"/>
          <w:szCs w:val="22"/>
          <w:lang w:bidi="mr-IN"/>
        </w:rPr>
      </w:pPr>
      <w:r>
        <w:rPr>
          <w:rFonts w:ascii="Arial" w:hAnsi="Arial" w:cs="Mangal"/>
          <w:bCs/>
          <w:sz w:val="22"/>
          <w:szCs w:val="22"/>
          <w:lang w:bidi="mr-IN"/>
        </w:rPr>
        <w:t xml:space="preserve">Membership to the members : There are 12 members in the society.out of which 11 members are regularize &amp; adopted as the members of the society &amp; the membership of Sr.12, the previous land owner is not yet cleared on the grounds of settlement of prior liabilities &amp; submission of proper documentation  to the society. </w:t>
      </w:r>
    </w:p>
    <w:p w:rsidR="00062099" w:rsidRDefault="00062099" w:rsidP="00062099">
      <w:pPr>
        <w:pStyle w:val="Title"/>
        <w:tabs>
          <w:tab w:val="left" w:pos="0"/>
        </w:tabs>
        <w:spacing w:line="240" w:lineRule="auto"/>
        <w:ind w:left="720"/>
        <w:jc w:val="both"/>
        <w:rPr>
          <w:rFonts w:ascii="Arial" w:hAnsi="Arial" w:cs="Mangal"/>
          <w:bCs/>
          <w:sz w:val="22"/>
          <w:szCs w:val="22"/>
          <w:lang w:bidi="mr-IN"/>
        </w:rPr>
      </w:pPr>
    </w:p>
    <w:p w:rsidR="00062099" w:rsidRPr="00B32C32" w:rsidRDefault="00062099" w:rsidP="00062099">
      <w:pPr>
        <w:pStyle w:val="Title"/>
        <w:tabs>
          <w:tab w:val="left" w:pos="0"/>
        </w:tabs>
        <w:spacing w:line="240" w:lineRule="auto"/>
        <w:ind w:firstLine="360"/>
        <w:jc w:val="both"/>
        <w:rPr>
          <w:rFonts w:ascii="Arial" w:hAnsi="Arial" w:cs="Mangal"/>
          <w:b/>
          <w:sz w:val="22"/>
          <w:szCs w:val="22"/>
          <w:u w:val="single"/>
          <w:lang w:bidi="mr-IN"/>
        </w:rPr>
      </w:pPr>
      <w:r>
        <w:rPr>
          <w:rFonts w:ascii="Arial" w:hAnsi="Arial" w:cs="Mangal"/>
          <w:bCs/>
          <w:sz w:val="22"/>
          <w:szCs w:val="22"/>
          <w:lang w:bidi="mr-IN"/>
        </w:rPr>
        <w:tab/>
      </w:r>
      <w:r w:rsidRPr="00B32C32">
        <w:rPr>
          <w:rFonts w:ascii="Arial" w:hAnsi="Arial" w:cs="Mangal"/>
          <w:b/>
          <w:sz w:val="22"/>
          <w:szCs w:val="22"/>
          <w:u w:val="single"/>
          <w:lang w:bidi="mr-IN"/>
        </w:rPr>
        <w:t>Suggestions.</w:t>
      </w:r>
    </w:p>
    <w:p w:rsidR="00062099" w:rsidRPr="00452884" w:rsidRDefault="00062099" w:rsidP="00062099">
      <w:pPr>
        <w:pStyle w:val="Title"/>
        <w:tabs>
          <w:tab w:val="left" w:pos="0"/>
        </w:tabs>
        <w:spacing w:line="240" w:lineRule="auto"/>
        <w:jc w:val="both"/>
        <w:rPr>
          <w:rFonts w:ascii="Arial" w:hAnsi="Arial" w:cs="Mangal"/>
          <w:b/>
          <w:sz w:val="22"/>
          <w:szCs w:val="22"/>
          <w:lang w:bidi="mr-IN"/>
        </w:rPr>
      </w:pPr>
    </w:p>
    <w:p w:rsidR="00062099" w:rsidRPr="00BF1CF2"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sidRPr="00BF1CF2">
        <w:rPr>
          <w:rFonts w:ascii="Arial" w:hAnsi="Arial" w:cs="Mangal"/>
          <w:bCs/>
          <w:sz w:val="22"/>
          <w:szCs w:val="22"/>
          <w:lang w:bidi="mr-IN"/>
        </w:rPr>
        <w:t>Send audit rectification report within 90 days from the date of obtaining audit report.</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Pr>
          <w:rFonts w:ascii="Arial" w:hAnsi="Arial" w:cs="Mangal"/>
          <w:bCs/>
          <w:sz w:val="22"/>
          <w:szCs w:val="22"/>
          <w:lang w:bidi="mr-IN"/>
        </w:rPr>
        <w:t xml:space="preserve">Provide for sinking fund @ .25% from the available funds. </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sidRPr="00101E57">
        <w:rPr>
          <w:rFonts w:ascii="Arial" w:hAnsi="Arial" w:cs="Mangal"/>
          <w:bCs/>
          <w:sz w:val="22"/>
          <w:szCs w:val="22"/>
          <w:lang w:bidi="mr-IN"/>
        </w:rPr>
        <w:t xml:space="preserve">Don’t keep huge balance in saving a/c. Surplus amount in hand must be invested in short or medium term fixed deposits. </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Pr>
          <w:rFonts w:ascii="Arial" w:hAnsi="Arial" w:cs="Mangal"/>
          <w:bCs/>
          <w:sz w:val="22"/>
          <w:szCs w:val="22"/>
          <w:lang w:bidi="mr-IN"/>
        </w:rPr>
        <w:t>Keep cash in hand below Rs.5000.00.Erroer of crossing the maximum limit is appearing because the society is withdrawing the funds in the ending days of the month.if these are withdrawn in first week this error will be automatically rectified.</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Pr>
          <w:rFonts w:ascii="Arial" w:hAnsi="Arial" w:cs="Mangal"/>
          <w:bCs/>
          <w:sz w:val="22"/>
          <w:szCs w:val="22"/>
          <w:lang w:bidi="mr-IN"/>
        </w:rPr>
        <w:t>Strength of the m</w:t>
      </w:r>
      <w:r w:rsidRPr="009873B8">
        <w:rPr>
          <w:rFonts w:ascii="Arial" w:hAnsi="Arial" w:cs="Mangal"/>
          <w:bCs/>
          <w:sz w:val="22"/>
          <w:szCs w:val="22"/>
          <w:lang w:bidi="mr-IN"/>
        </w:rPr>
        <w:t xml:space="preserve">anaging committee shall be </w:t>
      </w:r>
      <w:r>
        <w:rPr>
          <w:rFonts w:ascii="Arial" w:hAnsi="Arial" w:cs="Mangal"/>
          <w:bCs/>
          <w:sz w:val="22"/>
          <w:szCs w:val="22"/>
          <w:lang w:bidi="mr-IN"/>
        </w:rPr>
        <w:t>6 male members 2 female members.</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Pr>
          <w:rFonts w:ascii="Arial" w:hAnsi="Arial" w:cs="Mangal"/>
          <w:bCs/>
          <w:sz w:val="22"/>
          <w:szCs w:val="22"/>
          <w:lang w:bidi="mr-IN"/>
        </w:rPr>
        <w:t>Take the insurance of the society premises.</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Pr>
          <w:rFonts w:ascii="Arial" w:hAnsi="Arial" w:cs="Mangal"/>
          <w:bCs/>
          <w:sz w:val="22"/>
          <w:szCs w:val="22"/>
          <w:lang w:bidi="mr-IN"/>
        </w:rPr>
        <w:t>Form a special grievance redresser committee of senior person to bridge co-ordination between the members &amp; the managing committee.</w:t>
      </w:r>
    </w:p>
    <w:p w:rsidR="00062099" w:rsidRDefault="00062099" w:rsidP="00062099">
      <w:pPr>
        <w:pStyle w:val="Title"/>
        <w:numPr>
          <w:ilvl w:val="0"/>
          <w:numId w:val="17"/>
        </w:numPr>
        <w:tabs>
          <w:tab w:val="left" w:pos="0"/>
        </w:tabs>
        <w:spacing w:line="240" w:lineRule="auto"/>
        <w:jc w:val="both"/>
        <w:rPr>
          <w:rFonts w:ascii="Arial" w:hAnsi="Arial" w:cs="Mangal"/>
          <w:bCs/>
          <w:sz w:val="22"/>
          <w:szCs w:val="22"/>
          <w:lang w:bidi="mr-IN"/>
        </w:rPr>
      </w:pPr>
      <w:r>
        <w:rPr>
          <w:rFonts w:ascii="Arial" w:hAnsi="Arial" w:cs="Mangal"/>
          <w:bCs/>
          <w:sz w:val="22"/>
          <w:szCs w:val="22"/>
          <w:lang w:bidi="mr-IN"/>
        </w:rPr>
        <w:t>Society should comply general remarks no 1 to 11 at the earliest.</w:t>
      </w:r>
    </w:p>
    <w:p w:rsidR="00062099" w:rsidRPr="009873B8" w:rsidRDefault="00062099" w:rsidP="00062099">
      <w:pPr>
        <w:pStyle w:val="Title"/>
        <w:tabs>
          <w:tab w:val="left" w:pos="0"/>
        </w:tabs>
        <w:spacing w:line="240" w:lineRule="auto"/>
        <w:ind w:left="720"/>
        <w:jc w:val="both"/>
        <w:rPr>
          <w:rFonts w:ascii="Arial" w:hAnsi="Arial" w:cs="Mangal"/>
          <w:bCs/>
          <w:sz w:val="22"/>
          <w:szCs w:val="22"/>
          <w:lang w:bidi="mr-IN"/>
        </w:rPr>
      </w:pPr>
    </w:p>
    <w:p w:rsidR="00062099" w:rsidRDefault="00062099" w:rsidP="00062099">
      <w:pPr>
        <w:pStyle w:val="Title"/>
        <w:tabs>
          <w:tab w:val="left" w:pos="0"/>
        </w:tabs>
        <w:spacing w:line="240" w:lineRule="auto"/>
        <w:ind w:left="720"/>
        <w:jc w:val="both"/>
        <w:rPr>
          <w:rFonts w:ascii="Arial" w:hAnsi="Arial" w:cs="Mangal"/>
          <w:bCs/>
          <w:sz w:val="22"/>
          <w:szCs w:val="22"/>
          <w:lang w:bidi="mr-IN"/>
        </w:rPr>
      </w:pPr>
      <w:r>
        <w:rPr>
          <w:rFonts w:ascii="Arial" w:hAnsi="Arial" w:cs="Mangal"/>
          <w:bCs/>
          <w:sz w:val="22"/>
          <w:szCs w:val="22"/>
          <w:lang w:bidi="mr-IN"/>
        </w:rPr>
        <w:t xml:space="preserve"> </w:t>
      </w:r>
    </w:p>
    <w:p w:rsidR="00062099" w:rsidRDefault="00062099" w:rsidP="00062099">
      <w:pPr>
        <w:pStyle w:val="Title"/>
        <w:tabs>
          <w:tab w:val="left" w:pos="180"/>
        </w:tabs>
        <w:spacing w:line="240" w:lineRule="auto"/>
        <w:ind w:left="1080"/>
        <w:jc w:val="left"/>
        <w:rPr>
          <w:rFonts w:ascii="Arial" w:hAnsi="Arial" w:cs="Mangal"/>
          <w:b/>
          <w:sz w:val="22"/>
          <w:szCs w:val="22"/>
          <w:lang w:bidi="mr-IN"/>
        </w:rPr>
      </w:pPr>
    </w:p>
    <w:p w:rsidR="00062099" w:rsidRDefault="00062099" w:rsidP="00062099">
      <w:pPr>
        <w:pStyle w:val="Title"/>
        <w:tabs>
          <w:tab w:val="left" w:pos="180"/>
        </w:tabs>
        <w:spacing w:line="240" w:lineRule="auto"/>
        <w:ind w:left="1080"/>
        <w:jc w:val="left"/>
        <w:rPr>
          <w:rFonts w:ascii="Arial" w:hAnsi="Arial" w:cs="Mangal"/>
          <w:b/>
          <w:sz w:val="22"/>
          <w:szCs w:val="22"/>
          <w:lang w:bidi="mr-IN"/>
        </w:rPr>
      </w:pPr>
    </w:p>
    <w:p w:rsidR="00062099" w:rsidRPr="008A3E71" w:rsidRDefault="00062099" w:rsidP="00062099">
      <w:pPr>
        <w:pStyle w:val="ListParagraph"/>
        <w:ind w:left="0"/>
        <w:jc w:val="both"/>
        <w:rPr>
          <w:rFonts w:cs="Mangal"/>
          <w:b/>
        </w:rPr>
      </w:pPr>
      <w:r w:rsidRPr="009647EF">
        <w:rPr>
          <w:rFonts w:ascii="Arial" w:hAnsi="Arial" w:cs="Mangal"/>
          <w:b/>
          <w:sz w:val="22"/>
          <w:szCs w:val="22"/>
          <w:lang w:bidi="mr-IN"/>
        </w:rPr>
        <w:t>DATE   :</w:t>
      </w:r>
      <w:r w:rsidRPr="009647EF">
        <w:rPr>
          <w:rFonts w:ascii="Arial" w:hAnsi="Arial" w:cs="Mangal" w:hint="cs"/>
          <w:b/>
          <w:sz w:val="22"/>
          <w:szCs w:val="22"/>
          <w:cs/>
          <w:lang w:bidi="mr-IN"/>
        </w:rPr>
        <w:t xml:space="preserve"> </w:t>
      </w:r>
      <w:r>
        <w:rPr>
          <w:rFonts w:ascii="Arial" w:hAnsi="Arial" w:cs="Mangal"/>
          <w:b/>
          <w:sz w:val="22"/>
          <w:szCs w:val="22"/>
          <w:lang w:bidi="mr-IN"/>
        </w:rPr>
        <w:t xml:space="preserve"> </w:t>
      </w:r>
      <w:r w:rsidRPr="007E4DD1">
        <w:rPr>
          <w:rFonts w:ascii="Arial" w:hAnsi="Arial" w:cs="Mangal"/>
          <w:b/>
          <w:sz w:val="22"/>
          <w:szCs w:val="22"/>
          <w:lang w:bidi="mr-IN"/>
        </w:rPr>
        <w:tab/>
      </w:r>
      <w:r w:rsidR="00DE2AC0">
        <w:rPr>
          <w:rFonts w:ascii="Arial" w:hAnsi="Arial" w:cs="Mangal"/>
          <w:b/>
          <w:sz w:val="22"/>
          <w:szCs w:val="22"/>
          <w:lang w:bidi="mr-IN"/>
        </w:rPr>
        <w:tab/>
      </w:r>
      <w:r w:rsidR="00DE2AC0">
        <w:rPr>
          <w:rFonts w:ascii="Arial" w:hAnsi="Arial" w:cs="Mangal"/>
          <w:b/>
          <w:sz w:val="22"/>
          <w:szCs w:val="22"/>
          <w:lang w:bidi="mr-IN"/>
        </w:rPr>
        <w:tab/>
      </w:r>
      <w:r w:rsidR="00DE2AC0">
        <w:rPr>
          <w:rFonts w:ascii="Arial" w:hAnsi="Arial" w:cs="Mangal"/>
          <w:b/>
          <w:sz w:val="22"/>
          <w:szCs w:val="22"/>
          <w:lang w:bidi="mr-IN"/>
        </w:rPr>
        <w:tab/>
      </w:r>
      <w:r w:rsidR="00DE2AC0">
        <w:rPr>
          <w:rFonts w:ascii="Arial" w:hAnsi="Arial" w:cs="Mangal"/>
          <w:b/>
          <w:sz w:val="22"/>
          <w:szCs w:val="22"/>
          <w:lang w:bidi="mr-IN"/>
        </w:rPr>
        <w:tab/>
      </w:r>
      <w:r w:rsidR="00DE2AC0">
        <w:rPr>
          <w:rFonts w:ascii="Arial" w:hAnsi="Arial" w:cs="Mangal"/>
          <w:b/>
          <w:sz w:val="22"/>
          <w:szCs w:val="22"/>
          <w:lang w:bidi="mr-IN"/>
        </w:rPr>
        <w:tab/>
      </w:r>
      <w:r w:rsidR="00DE2AC0">
        <w:rPr>
          <w:rFonts w:ascii="Arial" w:hAnsi="Arial" w:cs="Mangal"/>
          <w:b/>
          <w:sz w:val="22"/>
          <w:szCs w:val="22"/>
          <w:lang w:bidi="mr-IN"/>
        </w:rPr>
        <w:tab/>
      </w:r>
      <w:r w:rsidR="00DE2AC0">
        <w:rPr>
          <w:rFonts w:ascii="Arial" w:hAnsi="Arial" w:cs="Mangal"/>
          <w:b/>
          <w:sz w:val="22"/>
          <w:szCs w:val="22"/>
          <w:lang w:bidi="mr-IN"/>
        </w:rPr>
        <w:tab/>
      </w:r>
      <w:r w:rsidRPr="009647EF">
        <w:rPr>
          <w:rFonts w:ascii="Arial" w:hAnsi="Arial" w:cs="Mangal"/>
          <w:b/>
          <w:sz w:val="22"/>
          <w:szCs w:val="22"/>
          <w:lang w:bidi="mr-IN"/>
        </w:rPr>
        <w:t>PLACE</w:t>
      </w:r>
      <w:r>
        <w:rPr>
          <w:rFonts w:ascii="Arial" w:hAnsi="Arial" w:cs="Mangal"/>
          <w:b/>
          <w:sz w:val="22"/>
          <w:szCs w:val="22"/>
          <w:lang w:bidi="mr-IN"/>
        </w:rPr>
        <w:t xml:space="preserve"> </w:t>
      </w:r>
      <w:r w:rsidRPr="009647EF">
        <w:rPr>
          <w:rFonts w:ascii="Arial" w:hAnsi="Arial" w:cs="Mangal"/>
          <w:b/>
          <w:sz w:val="22"/>
          <w:szCs w:val="22"/>
          <w:lang w:bidi="mr-IN"/>
        </w:rPr>
        <w:t>:</w:t>
      </w:r>
      <w:r w:rsidRPr="009647EF">
        <w:rPr>
          <w:rFonts w:ascii="Arial" w:hAnsi="Arial" w:cs="Mangal"/>
          <w:b/>
          <w:sz w:val="22"/>
          <w:szCs w:val="22"/>
          <w:lang w:bidi="mr-IN"/>
        </w:rPr>
        <w:tab/>
      </w:r>
      <w:r w:rsidRPr="009647EF">
        <w:rPr>
          <w:rFonts w:ascii="Arial" w:hAnsi="Arial" w:cs="Mangal"/>
          <w:b/>
          <w:sz w:val="22"/>
          <w:szCs w:val="22"/>
          <w:lang w:bidi="mr-IN"/>
        </w:rPr>
        <w:tab/>
      </w:r>
      <w:r>
        <w:rPr>
          <w:rFonts w:ascii="Arial" w:hAnsi="Arial" w:cs="Mangal"/>
          <w:b/>
          <w:sz w:val="22"/>
          <w:szCs w:val="22"/>
          <w:lang w:bidi="mr-IN"/>
        </w:rPr>
        <w:tab/>
      </w:r>
      <w:r w:rsidRPr="009647EF">
        <w:rPr>
          <w:rFonts w:ascii="Arial" w:hAnsi="Arial" w:cs="Mangal"/>
          <w:b/>
          <w:sz w:val="22"/>
          <w:szCs w:val="22"/>
          <w:lang w:bidi="mr-IN"/>
        </w:rPr>
        <w:tab/>
      </w:r>
    </w:p>
    <w:p w:rsidR="00062099" w:rsidRDefault="00062099" w:rsidP="00062099">
      <w:pPr>
        <w:pStyle w:val="Title"/>
        <w:tabs>
          <w:tab w:val="left" w:pos="180"/>
        </w:tabs>
        <w:spacing w:line="240" w:lineRule="auto"/>
        <w:ind w:left="1080"/>
        <w:jc w:val="left"/>
        <w:rPr>
          <w:rFonts w:ascii="Arial" w:hAnsi="Arial" w:cs="Mangal"/>
          <w:b/>
          <w:sz w:val="22"/>
          <w:szCs w:val="22"/>
          <w:lang w:bidi="mr-IN"/>
        </w:rPr>
      </w:pPr>
    </w:p>
    <w:p w:rsidR="00062099" w:rsidRDefault="00062099" w:rsidP="00062099">
      <w:pPr>
        <w:pStyle w:val="Title"/>
        <w:tabs>
          <w:tab w:val="left" w:pos="180"/>
        </w:tabs>
        <w:spacing w:line="240" w:lineRule="auto"/>
        <w:ind w:left="1080"/>
        <w:jc w:val="left"/>
        <w:rPr>
          <w:rFonts w:ascii="Arial" w:hAnsi="Arial" w:cs="Mangal"/>
          <w:b/>
          <w:sz w:val="22"/>
          <w:szCs w:val="22"/>
          <w:lang w:bidi="mr-IN"/>
        </w:rPr>
      </w:pPr>
    </w:p>
    <w:p w:rsidR="00DE079F" w:rsidRDefault="00DE079F" w:rsidP="00DE2AC0">
      <w:pPr>
        <w:pStyle w:val="Title"/>
        <w:spacing w:line="240" w:lineRule="auto"/>
        <w:jc w:val="both"/>
        <w:rPr>
          <w:rFonts w:ascii="Arial" w:hAnsi="Arial" w:cs="Arial"/>
          <w:b/>
          <w:bCs/>
          <w:sz w:val="22"/>
          <w:szCs w:val="22"/>
        </w:rPr>
      </w:pPr>
      <w:r>
        <w:rPr>
          <w:rFonts w:ascii="Arial" w:hAnsi="Arial" w:cs="Arial"/>
          <w:b/>
          <w:bCs/>
          <w:sz w:val="22"/>
          <w:szCs w:val="22"/>
        </w:rPr>
        <w:tab/>
      </w:r>
    </w:p>
    <w:p w:rsidR="00DE079F" w:rsidRDefault="00DE079F" w:rsidP="00DE079F">
      <w:pPr>
        <w:pStyle w:val="Title"/>
        <w:spacing w:line="240" w:lineRule="auto"/>
        <w:jc w:val="both"/>
        <w:rPr>
          <w:rFonts w:ascii="Arial" w:hAnsi="Arial" w:cs="Arial"/>
          <w:b/>
          <w:bCs/>
          <w:sz w:val="22"/>
          <w:szCs w:val="22"/>
        </w:rPr>
      </w:pPr>
      <w:r>
        <w:rPr>
          <w:rFonts w:ascii="Arial" w:hAnsi="Arial" w:cs="Arial"/>
          <w:b/>
          <w:bCs/>
          <w:sz w:val="22"/>
          <w:szCs w:val="22"/>
          <w:lang w:bidi="mr-IN"/>
        </w:rPr>
        <w:lastRenderedPageBreak/>
        <w:t>________________________________</w:t>
      </w:r>
      <w:r>
        <w:rPr>
          <w:rFonts w:ascii="Arial" w:hAnsi="Arial" w:cs="Arial"/>
          <w:b/>
          <w:bCs/>
          <w:sz w:val="22"/>
          <w:szCs w:val="22"/>
        </w:rPr>
        <w:t>_________________________________________</w:t>
      </w:r>
    </w:p>
    <w:p w:rsidR="005C698F" w:rsidRDefault="005C698F" w:rsidP="00B32C32">
      <w:pPr>
        <w:pStyle w:val="ListParagraph"/>
        <w:jc w:val="both"/>
        <w:rPr>
          <w:rFonts w:ascii="Arial" w:hAnsi="Arial" w:cs="Mangal"/>
          <w:b/>
          <w:sz w:val="22"/>
          <w:szCs w:val="22"/>
          <w:lang w:bidi="mr-IN"/>
        </w:rPr>
      </w:pPr>
    </w:p>
    <w:p w:rsidR="00062099" w:rsidRPr="00511560" w:rsidRDefault="00062099" w:rsidP="00062099">
      <w:pPr>
        <w:pStyle w:val="ListParagraph"/>
        <w:ind w:left="0"/>
        <w:jc w:val="both"/>
        <w:rPr>
          <w:rFonts w:ascii="Arial" w:hAnsi="Arial" w:cs="Mangal"/>
          <w:bCs/>
          <w:sz w:val="22"/>
          <w:szCs w:val="22"/>
          <w:lang w:bidi="mr-IN"/>
        </w:rPr>
      </w:pPr>
      <w:r>
        <w:rPr>
          <w:rFonts w:ascii="Arial" w:hAnsi="Arial" w:cs="Mangal"/>
          <w:b/>
          <w:sz w:val="22"/>
          <w:szCs w:val="22"/>
          <w:u w:val="single"/>
          <w:lang w:bidi="mr-IN"/>
        </w:rPr>
        <w:t>Statutory Report as required  u/s 81 (2)</w:t>
      </w:r>
    </w:p>
    <w:p w:rsidR="005C698F" w:rsidRDefault="005C698F" w:rsidP="00B32C32">
      <w:pPr>
        <w:pStyle w:val="ListParagraph"/>
        <w:jc w:val="both"/>
        <w:rPr>
          <w:rFonts w:ascii="Arial" w:hAnsi="Arial" w:cs="Mangal"/>
          <w:b/>
          <w:sz w:val="22"/>
          <w:szCs w:val="22"/>
          <w:lang w:bidi="mr-IN"/>
        </w:rPr>
      </w:pPr>
    </w:p>
    <w:p w:rsidR="00BF1CF2" w:rsidRDefault="00BF1CF2" w:rsidP="00BF1CF2">
      <w:pPr>
        <w:pStyle w:val="Title"/>
        <w:spacing w:line="240" w:lineRule="auto"/>
        <w:ind w:left="2880"/>
        <w:jc w:val="both"/>
        <w:rPr>
          <w:rFonts w:ascii="Arial" w:hAnsi="Arial" w:cs="Arial"/>
          <w:b/>
          <w:bCs/>
          <w:sz w:val="20"/>
          <w:szCs w:val="20"/>
          <w:lang w:bidi="mr-IN"/>
        </w:rPr>
      </w:pPr>
      <w:r>
        <w:rPr>
          <w:rFonts w:ascii="Arial" w:hAnsi="Arial" w:cs="Arial"/>
          <w:b/>
          <w:bCs/>
          <w:sz w:val="20"/>
          <w:szCs w:val="20"/>
          <w:lang w:bidi="mr-IN"/>
        </w:rPr>
        <w:t xml:space="preserve">    </w:t>
      </w:r>
    </w:p>
    <w:p w:rsidR="00BF1CF2" w:rsidRPr="00B04914" w:rsidRDefault="00BF1CF2" w:rsidP="00BF1CF2">
      <w:pPr>
        <w:pStyle w:val="Title"/>
        <w:spacing w:line="240" w:lineRule="auto"/>
        <w:jc w:val="both"/>
        <w:rPr>
          <w:rFonts w:ascii="Arial" w:hAnsi="Arial" w:cs="Arial"/>
          <w:b/>
          <w:bCs/>
          <w:sz w:val="20"/>
          <w:szCs w:val="20"/>
          <w:lang w:bidi="mr-IN"/>
        </w:rPr>
      </w:pPr>
      <w:r w:rsidRPr="00B04914">
        <w:rPr>
          <w:rFonts w:ascii="Arial" w:hAnsi="Arial" w:cs="Arial"/>
          <w:b/>
          <w:bCs/>
          <w:sz w:val="20"/>
          <w:szCs w:val="20"/>
        </w:rPr>
        <w:t>PERIOD OF AUDIT</w:t>
      </w:r>
      <w:r>
        <w:rPr>
          <w:rFonts w:ascii="Arial" w:hAnsi="Arial" w:cs="Arial"/>
          <w:b/>
          <w:bCs/>
          <w:sz w:val="20"/>
          <w:szCs w:val="20"/>
        </w:rPr>
        <w:t xml:space="preserve">             </w:t>
      </w:r>
      <w:r w:rsidRPr="00B04914">
        <w:rPr>
          <w:rFonts w:ascii="Arial" w:hAnsi="Arial" w:cs="Arial"/>
          <w:b/>
          <w:bCs/>
          <w:sz w:val="20"/>
          <w:szCs w:val="20"/>
        </w:rPr>
        <w:t xml:space="preserve"> </w:t>
      </w:r>
      <w:r>
        <w:rPr>
          <w:rFonts w:ascii="Arial" w:hAnsi="Arial" w:cs="Arial"/>
          <w:b/>
          <w:bCs/>
          <w:sz w:val="20"/>
          <w:szCs w:val="20"/>
        </w:rPr>
        <w:t xml:space="preserve">      :   </w:t>
      </w:r>
      <w:r w:rsidR="00DE2AC0">
        <w:rPr>
          <w:rFonts w:ascii="Arial" w:hAnsi="Arial" w:cs="Arial"/>
          <w:b/>
          <w:bCs/>
          <w:sz w:val="20"/>
          <w:szCs w:val="20"/>
        </w:rPr>
        <w:t>-----------------</w:t>
      </w:r>
    </w:p>
    <w:p w:rsidR="00B04914" w:rsidRPr="00727CE7" w:rsidRDefault="00B04914" w:rsidP="00B04914">
      <w:pPr>
        <w:pStyle w:val="Title"/>
        <w:spacing w:line="240" w:lineRule="auto"/>
        <w:ind w:left="720" w:hanging="720"/>
        <w:jc w:val="both"/>
        <w:rPr>
          <w:rFonts w:cs="Mangal" w:hint="cs"/>
          <w:sz w:val="22"/>
          <w:lang w:bidi="mr-IN"/>
        </w:rPr>
      </w:pPr>
    </w:p>
    <w:p w:rsidR="009370B9" w:rsidRPr="00DE7393" w:rsidRDefault="009370B9">
      <w:pPr>
        <w:ind w:right="-360"/>
        <w:rPr>
          <w:rFonts w:ascii="Arial" w:hAnsi="Arial" w:cs="Arial"/>
        </w:rPr>
      </w:pPr>
      <w:r w:rsidRPr="00DE7393">
        <w:rPr>
          <w:rFonts w:ascii="Arial" w:hAnsi="Arial" w:cs="Arial"/>
        </w:rPr>
        <w:t>Schedule: I.</w:t>
      </w:r>
      <w:r w:rsidRPr="00DE7393">
        <w:rPr>
          <w:rFonts w:ascii="Arial" w:hAnsi="Arial" w:cs="Arial"/>
        </w:rPr>
        <w:tab/>
      </w:r>
      <w:r w:rsidRPr="00DE7393">
        <w:rPr>
          <w:rFonts w:ascii="Arial" w:hAnsi="Arial" w:cs="Arial"/>
        </w:rPr>
        <w:tab/>
        <w:t>Transaction involving infringement of the provisions of the Act.</w:t>
      </w: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t>Rules and Bye</w:t>
      </w:r>
      <w:r w:rsidR="00ED104D">
        <w:rPr>
          <w:rFonts w:ascii="Arial" w:hAnsi="Arial" w:cs="Arial" w:hint="cs"/>
          <w:cs/>
          <w:lang w:bidi="mr-IN"/>
        </w:rPr>
        <w:t>_</w:t>
      </w:r>
      <w:r w:rsidRPr="00DE7393">
        <w:rPr>
          <w:rFonts w:ascii="Arial" w:hAnsi="Arial" w:cs="Arial"/>
        </w:rPr>
        <w:t>laws.</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t>: Vide General Remarks.</w:t>
      </w: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r>
    </w:p>
    <w:p w:rsidR="009370B9" w:rsidRPr="00DE7393" w:rsidRDefault="009370B9">
      <w:pPr>
        <w:ind w:right="-360"/>
        <w:rPr>
          <w:rFonts w:ascii="Arial" w:hAnsi="Arial" w:cs="Arial"/>
        </w:rPr>
      </w:pPr>
      <w:r w:rsidRPr="00DE7393">
        <w:rPr>
          <w:rFonts w:ascii="Arial" w:hAnsi="Arial" w:cs="Arial"/>
        </w:rPr>
        <w:t>Schedule: II.</w:t>
      </w:r>
      <w:r w:rsidRPr="00DE7393">
        <w:rPr>
          <w:rFonts w:ascii="Arial" w:hAnsi="Arial" w:cs="Arial"/>
        </w:rPr>
        <w:tab/>
      </w:r>
      <w:r w:rsidRPr="00DE7393">
        <w:rPr>
          <w:rFonts w:ascii="Arial" w:hAnsi="Arial" w:cs="Arial"/>
        </w:rPr>
        <w:tab/>
        <w:t>Particulars of sums, which ought to have been but have not been</w:t>
      </w: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r>
      <w:r w:rsidR="001D5384" w:rsidRPr="00DE7393">
        <w:rPr>
          <w:rFonts w:ascii="Arial" w:hAnsi="Arial" w:cs="Arial"/>
        </w:rPr>
        <w:t xml:space="preserve">Brought </w:t>
      </w:r>
      <w:r w:rsidRPr="00DE7393">
        <w:rPr>
          <w:rFonts w:ascii="Arial" w:hAnsi="Arial" w:cs="Arial"/>
        </w:rPr>
        <w:t>in</w:t>
      </w:r>
      <w:r w:rsidR="001D5384" w:rsidRPr="00DE7393">
        <w:rPr>
          <w:rFonts w:ascii="Arial" w:hAnsi="Arial" w:cs="Arial"/>
        </w:rPr>
        <w:t xml:space="preserve"> to the </w:t>
      </w:r>
      <w:r w:rsidRPr="00DE7393">
        <w:rPr>
          <w:rFonts w:ascii="Arial" w:hAnsi="Arial" w:cs="Arial"/>
        </w:rPr>
        <w:t>account.</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t>:     NIL</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Schedule: III.</w:t>
      </w:r>
      <w:r w:rsidRPr="00DE7393">
        <w:rPr>
          <w:rFonts w:ascii="Arial" w:hAnsi="Arial" w:cs="Arial"/>
        </w:rPr>
        <w:tab/>
      </w:r>
      <w:r w:rsidRPr="00DE7393">
        <w:rPr>
          <w:rFonts w:ascii="Arial" w:hAnsi="Arial" w:cs="Arial"/>
        </w:rPr>
        <w:tab/>
        <w:t xml:space="preserve">Improper and irregular </w:t>
      </w:r>
      <w:r w:rsidR="001D5384" w:rsidRPr="00DE7393">
        <w:rPr>
          <w:rFonts w:ascii="Arial" w:hAnsi="Arial" w:cs="Arial"/>
        </w:rPr>
        <w:t>p</w:t>
      </w:r>
      <w:r w:rsidRPr="00DE7393">
        <w:rPr>
          <w:rFonts w:ascii="Arial" w:hAnsi="Arial" w:cs="Arial"/>
        </w:rPr>
        <w:t>ayments.</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t>:      NIL</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Schedule: IV:</w:t>
      </w:r>
      <w:r w:rsidRPr="00DE7393">
        <w:rPr>
          <w:rFonts w:ascii="Arial" w:hAnsi="Arial" w:cs="Arial"/>
        </w:rPr>
        <w:tab/>
      </w:r>
      <w:r w:rsidRPr="00DE7393">
        <w:rPr>
          <w:rFonts w:ascii="Arial" w:hAnsi="Arial" w:cs="Arial"/>
        </w:rPr>
        <w:tab/>
        <w:t xml:space="preserve">List of </w:t>
      </w:r>
      <w:r w:rsidR="001D5384" w:rsidRPr="00DE7393">
        <w:rPr>
          <w:rFonts w:ascii="Arial" w:hAnsi="Arial" w:cs="Arial"/>
        </w:rPr>
        <w:t>d</w:t>
      </w:r>
      <w:r w:rsidRPr="00DE7393">
        <w:rPr>
          <w:rFonts w:ascii="Arial" w:hAnsi="Arial" w:cs="Arial"/>
        </w:rPr>
        <w:t>oubtful debts.</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t>:     NIL</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Schedule: V.</w:t>
      </w:r>
      <w:r w:rsidRPr="00DE7393">
        <w:rPr>
          <w:rFonts w:ascii="Arial" w:hAnsi="Arial" w:cs="Arial"/>
        </w:rPr>
        <w:tab/>
      </w:r>
      <w:r w:rsidRPr="00DE7393">
        <w:rPr>
          <w:rFonts w:ascii="Arial" w:hAnsi="Arial" w:cs="Arial"/>
        </w:rPr>
        <w:tab/>
        <w:t>List of Movable &amp; Immovable Property and Other Assets.</w:t>
      </w: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r>
      <w:r w:rsidR="00727CE7" w:rsidRPr="00DE7393">
        <w:rPr>
          <w:rFonts w:ascii="Arial" w:hAnsi="Arial" w:cs="Arial"/>
        </w:rPr>
        <w:t>Considered doubtful</w:t>
      </w:r>
      <w:r w:rsidRPr="00DE7393">
        <w:rPr>
          <w:rFonts w:ascii="Arial" w:hAnsi="Arial" w:cs="Arial"/>
        </w:rPr>
        <w:t xml:space="preserve"> of realization.</w:t>
      </w:r>
    </w:p>
    <w:p w:rsidR="009370B9" w:rsidRPr="00DE7393" w:rsidRDefault="009370B9">
      <w:pPr>
        <w:ind w:right="-360"/>
        <w:rPr>
          <w:rFonts w:ascii="Arial" w:hAnsi="Arial" w:cs="Arial"/>
        </w:rPr>
      </w:pPr>
    </w:p>
    <w:p w:rsidR="009370B9" w:rsidRPr="00DE7393" w:rsidRDefault="009370B9">
      <w:pPr>
        <w:ind w:right="-360"/>
        <w:rPr>
          <w:rFonts w:ascii="Arial" w:hAnsi="Arial" w:cs="Arial"/>
        </w:rPr>
      </w:pPr>
      <w:r w:rsidRPr="00DE7393">
        <w:rPr>
          <w:rFonts w:ascii="Arial" w:hAnsi="Arial" w:cs="Arial"/>
        </w:rPr>
        <w:tab/>
      </w:r>
      <w:r w:rsidRPr="00DE7393">
        <w:rPr>
          <w:rFonts w:ascii="Arial" w:hAnsi="Arial" w:cs="Arial"/>
        </w:rPr>
        <w:tab/>
      </w:r>
      <w:r w:rsidRPr="00DE7393">
        <w:rPr>
          <w:rFonts w:ascii="Arial" w:hAnsi="Arial" w:cs="Arial"/>
        </w:rPr>
        <w:tab/>
        <w:t>:     NIL</w:t>
      </w:r>
    </w:p>
    <w:p w:rsidR="009370B9" w:rsidRPr="00DE7393" w:rsidRDefault="009370B9">
      <w:pPr>
        <w:pStyle w:val="Title"/>
        <w:spacing w:line="240" w:lineRule="auto"/>
        <w:ind w:left="720" w:hanging="720"/>
        <w:jc w:val="left"/>
        <w:rPr>
          <w:rFonts w:ascii="Arial" w:hAnsi="Arial" w:cs="Arial"/>
          <w:sz w:val="22"/>
          <w:szCs w:val="20"/>
          <w:lang w:bidi="mr-IN"/>
        </w:rPr>
      </w:pPr>
    </w:p>
    <w:p w:rsidR="00727CE7" w:rsidRDefault="00727CE7">
      <w:pPr>
        <w:pStyle w:val="Title"/>
        <w:spacing w:line="240" w:lineRule="auto"/>
        <w:ind w:left="720" w:hanging="720"/>
        <w:jc w:val="left"/>
        <w:rPr>
          <w:rFonts w:ascii="Arial" w:hAnsi="Arial" w:cs="Arial"/>
          <w:sz w:val="22"/>
          <w:szCs w:val="20"/>
          <w:lang w:bidi="mr-IN"/>
        </w:rPr>
      </w:pPr>
    </w:p>
    <w:p w:rsidR="00486E5D" w:rsidRPr="00DE7393" w:rsidRDefault="00486E5D">
      <w:pPr>
        <w:pStyle w:val="Title"/>
        <w:spacing w:line="240" w:lineRule="auto"/>
        <w:ind w:left="720" w:hanging="720"/>
        <w:jc w:val="left"/>
        <w:rPr>
          <w:rFonts w:ascii="Arial" w:hAnsi="Arial" w:cs="Arial"/>
          <w:sz w:val="22"/>
          <w:szCs w:val="20"/>
          <w:lang w:bidi="mr-IN"/>
        </w:rPr>
      </w:pPr>
    </w:p>
    <w:p w:rsidR="008A3E71" w:rsidRPr="006A2C78" w:rsidRDefault="008A3E71" w:rsidP="008A3E71">
      <w:pPr>
        <w:pStyle w:val="ListParagraph"/>
        <w:ind w:left="0"/>
        <w:jc w:val="both"/>
        <w:rPr>
          <w:rFonts w:ascii="Arial" w:hAnsi="Arial" w:cs="Mangal" w:hint="cs"/>
          <w:bCs/>
          <w:sz w:val="22"/>
          <w:szCs w:val="22"/>
          <w:lang w:bidi="mr-IN"/>
        </w:rPr>
      </w:pPr>
    </w:p>
    <w:p w:rsidR="00486E5D" w:rsidRPr="009647EF" w:rsidRDefault="00486E5D" w:rsidP="00486E5D">
      <w:pPr>
        <w:pStyle w:val="ListParagraph"/>
        <w:ind w:left="0"/>
        <w:jc w:val="both"/>
        <w:rPr>
          <w:rFonts w:ascii="Arial" w:hAnsi="Arial" w:cs="Mangal"/>
          <w:b/>
          <w:sz w:val="22"/>
          <w:szCs w:val="22"/>
          <w:lang w:bidi="mr-IN"/>
        </w:rPr>
      </w:pPr>
      <w:r w:rsidRPr="009647EF">
        <w:rPr>
          <w:rFonts w:ascii="Arial" w:hAnsi="Arial" w:cs="Mangal"/>
          <w:b/>
          <w:sz w:val="22"/>
          <w:szCs w:val="22"/>
          <w:lang w:bidi="mr-IN"/>
        </w:rPr>
        <w:t>DATE   :</w:t>
      </w:r>
      <w:r w:rsidRPr="009647EF">
        <w:rPr>
          <w:rFonts w:ascii="Arial" w:hAnsi="Arial" w:cs="Mangal" w:hint="cs"/>
          <w:b/>
          <w:sz w:val="22"/>
          <w:szCs w:val="22"/>
          <w:cs/>
          <w:lang w:bidi="mr-IN"/>
        </w:rPr>
        <w:t xml:space="preserve"> </w:t>
      </w:r>
      <w:r>
        <w:rPr>
          <w:rFonts w:ascii="Arial" w:hAnsi="Arial" w:cs="Mangal"/>
          <w:b/>
          <w:sz w:val="22"/>
          <w:szCs w:val="22"/>
          <w:lang w:bidi="mr-IN"/>
        </w:rPr>
        <w:t xml:space="preserve"> </w:t>
      </w:r>
    </w:p>
    <w:p w:rsidR="00486E5D" w:rsidRPr="00F603A7" w:rsidRDefault="00486E5D" w:rsidP="00486E5D">
      <w:pPr>
        <w:pStyle w:val="ListParagraph"/>
        <w:ind w:left="0"/>
        <w:jc w:val="both"/>
        <w:rPr>
          <w:b/>
        </w:rPr>
      </w:pPr>
      <w:r w:rsidRPr="009647EF">
        <w:rPr>
          <w:rFonts w:ascii="Arial" w:hAnsi="Arial" w:cs="Mangal"/>
          <w:b/>
          <w:sz w:val="22"/>
          <w:szCs w:val="22"/>
          <w:lang w:bidi="mr-IN"/>
        </w:rPr>
        <w:t>PLACE</w:t>
      </w:r>
      <w:r w:rsidR="00DE2AC0">
        <w:rPr>
          <w:rFonts w:ascii="Arial" w:hAnsi="Arial" w:cs="Mangal"/>
          <w:b/>
          <w:sz w:val="22"/>
          <w:szCs w:val="22"/>
          <w:lang w:bidi="mr-IN"/>
        </w:rPr>
        <w:t xml:space="preserve"> :</w:t>
      </w:r>
    </w:p>
    <w:p w:rsidR="00FD7E63" w:rsidRPr="00D461DE" w:rsidRDefault="009370B9" w:rsidP="00D461DE">
      <w:pPr>
        <w:pStyle w:val="Title"/>
        <w:spacing w:line="240" w:lineRule="auto"/>
        <w:ind w:left="720" w:hanging="720"/>
        <w:jc w:val="left"/>
        <w:rPr>
          <w:b/>
          <w:bCs/>
          <w:sz w:val="24"/>
        </w:rPr>
      </w:pPr>
      <w:r>
        <w:rPr>
          <w:rFonts w:ascii="Arial" w:hAnsi="Arial" w:cs="Arial"/>
          <w:sz w:val="22"/>
          <w:szCs w:val="22"/>
        </w:rPr>
        <w:tab/>
      </w:r>
      <w:r>
        <w:rPr>
          <w:rFonts w:ascii="Arial" w:hAnsi="Arial" w:cs="Arial"/>
          <w:sz w:val="22"/>
          <w:szCs w:val="22"/>
        </w:rPr>
        <w:tab/>
      </w:r>
    </w:p>
    <w:p w:rsidR="00B04914" w:rsidRDefault="00B04914">
      <w:pPr>
        <w:pStyle w:val="Title"/>
        <w:spacing w:line="240" w:lineRule="auto"/>
        <w:ind w:left="720" w:hanging="720"/>
        <w:jc w:val="both"/>
        <w:rPr>
          <w:sz w:val="22"/>
        </w:rPr>
      </w:pPr>
    </w:p>
    <w:p w:rsidR="009370B9" w:rsidRDefault="009370B9">
      <w:pPr>
        <w:pStyle w:val="Title"/>
        <w:spacing w:line="240" w:lineRule="auto"/>
        <w:ind w:left="720" w:hanging="720"/>
        <w:jc w:val="both"/>
        <w:rPr>
          <w:sz w:val="22"/>
        </w:rPr>
      </w:pPr>
    </w:p>
    <w:p w:rsidR="009370B9" w:rsidRDefault="009370B9">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8C00AD" w:rsidRDefault="008C00AD">
      <w:pPr>
        <w:pStyle w:val="Title"/>
        <w:spacing w:line="240" w:lineRule="auto"/>
        <w:ind w:left="720" w:hanging="720"/>
        <w:jc w:val="both"/>
        <w:rPr>
          <w:sz w:val="22"/>
        </w:rPr>
      </w:pPr>
    </w:p>
    <w:p w:rsidR="009370B9" w:rsidRDefault="009370B9">
      <w:pPr>
        <w:pStyle w:val="Title"/>
        <w:spacing w:line="240" w:lineRule="auto"/>
        <w:ind w:left="720" w:hanging="720"/>
        <w:jc w:val="both"/>
        <w:rPr>
          <w:sz w:val="22"/>
        </w:rPr>
      </w:pPr>
    </w:p>
    <w:p w:rsidR="00B87C74" w:rsidRDefault="00B87C74">
      <w:pPr>
        <w:pStyle w:val="Title"/>
        <w:spacing w:line="240" w:lineRule="auto"/>
        <w:ind w:left="720" w:hanging="720"/>
        <w:jc w:val="both"/>
        <w:rPr>
          <w:sz w:val="22"/>
        </w:rPr>
      </w:pPr>
    </w:p>
    <w:p w:rsidR="005C698F" w:rsidRDefault="005C698F" w:rsidP="005C698F">
      <w:pPr>
        <w:pStyle w:val="Title"/>
        <w:spacing w:line="240" w:lineRule="auto"/>
        <w:ind w:left="720" w:hanging="720"/>
        <w:jc w:val="both"/>
        <w:rPr>
          <w:rFonts w:ascii="Arial" w:hAnsi="Arial" w:cs="Arial"/>
          <w:b/>
          <w:bCs/>
          <w:sz w:val="22"/>
          <w:szCs w:val="22"/>
        </w:rPr>
      </w:pPr>
      <w:r>
        <w:rPr>
          <w:rFonts w:ascii="Arial" w:hAnsi="Arial" w:cs="Arial"/>
          <w:b/>
          <w:bCs/>
          <w:sz w:val="22"/>
          <w:szCs w:val="22"/>
        </w:rPr>
        <w:tab/>
      </w:r>
    </w:p>
    <w:p w:rsidR="005C698F" w:rsidRDefault="005C698F" w:rsidP="005C698F">
      <w:pPr>
        <w:pStyle w:val="Title"/>
        <w:spacing w:line="240" w:lineRule="auto"/>
        <w:jc w:val="both"/>
        <w:rPr>
          <w:rFonts w:ascii="Arial" w:hAnsi="Arial" w:cs="Arial"/>
          <w:b/>
          <w:bCs/>
          <w:sz w:val="22"/>
          <w:szCs w:val="22"/>
        </w:rPr>
      </w:pPr>
      <w:r>
        <w:rPr>
          <w:rFonts w:ascii="Arial" w:hAnsi="Arial" w:cs="Arial"/>
          <w:b/>
          <w:bCs/>
          <w:sz w:val="22"/>
          <w:szCs w:val="22"/>
          <w:lang w:bidi="mr-IN"/>
        </w:rPr>
        <w:t>________________________________</w:t>
      </w:r>
      <w:r>
        <w:rPr>
          <w:rFonts w:ascii="Arial" w:hAnsi="Arial" w:cs="Arial"/>
          <w:b/>
          <w:bCs/>
          <w:sz w:val="22"/>
          <w:szCs w:val="22"/>
        </w:rPr>
        <w:t>_________________________________________</w:t>
      </w:r>
    </w:p>
    <w:p w:rsidR="009370B9" w:rsidRDefault="009370B9">
      <w:pPr>
        <w:pStyle w:val="Title"/>
        <w:spacing w:line="240" w:lineRule="auto"/>
        <w:ind w:left="720" w:hanging="720"/>
        <w:jc w:val="both"/>
        <w:rPr>
          <w:sz w:val="22"/>
        </w:rPr>
      </w:pPr>
    </w:p>
    <w:p w:rsidR="00B04914" w:rsidRPr="00ED104D" w:rsidRDefault="00B04914" w:rsidP="00B04914">
      <w:pPr>
        <w:pStyle w:val="Title"/>
        <w:spacing w:line="240" w:lineRule="auto"/>
        <w:jc w:val="left"/>
        <w:rPr>
          <w:rFonts w:ascii="Arial" w:hAnsi="Arial" w:cs="Arial"/>
          <w:sz w:val="22"/>
          <w:szCs w:val="22"/>
          <w:lang w:bidi="mr-IN"/>
        </w:rPr>
      </w:pPr>
    </w:p>
    <w:p w:rsidR="00B87C74" w:rsidRDefault="00B87C74" w:rsidP="00DE2AC0">
      <w:pPr>
        <w:pStyle w:val="Title"/>
        <w:spacing w:line="240" w:lineRule="auto"/>
        <w:ind w:left="720" w:hanging="720"/>
        <w:jc w:val="both"/>
        <w:rPr>
          <w:rFonts w:ascii="Arial" w:hAnsi="Arial" w:cs="Arial"/>
          <w:b/>
          <w:bCs/>
          <w:sz w:val="20"/>
          <w:szCs w:val="20"/>
          <w:lang w:bidi="mr-IN"/>
        </w:rPr>
      </w:pPr>
      <w:r w:rsidRPr="00B04914">
        <w:rPr>
          <w:rFonts w:ascii="Arial" w:hAnsi="Arial" w:cs="Arial"/>
          <w:b/>
          <w:bCs/>
          <w:sz w:val="20"/>
          <w:szCs w:val="20"/>
        </w:rPr>
        <w:t xml:space="preserve">NAME OF THE SOCIETY  </w:t>
      </w:r>
      <w:r w:rsidRPr="00B04914">
        <w:rPr>
          <w:rFonts w:ascii="Arial" w:hAnsi="Arial" w:cs="Arial"/>
          <w:b/>
          <w:bCs/>
          <w:sz w:val="20"/>
          <w:szCs w:val="20"/>
          <w:cs/>
          <w:lang w:bidi="mr-IN"/>
        </w:rPr>
        <w:tab/>
      </w:r>
      <w:r w:rsidRPr="00B04914">
        <w:rPr>
          <w:rFonts w:ascii="Arial" w:hAnsi="Arial" w:cs="Arial"/>
          <w:b/>
          <w:bCs/>
          <w:sz w:val="20"/>
          <w:szCs w:val="20"/>
        </w:rPr>
        <w:t>:</w:t>
      </w:r>
      <w:r w:rsidRPr="00B04914">
        <w:rPr>
          <w:rFonts w:ascii="Arial" w:hAnsi="Arial" w:cs="Arial"/>
          <w:b/>
          <w:bCs/>
          <w:sz w:val="20"/>
          <w:szCs w:val="20"/>
          <w:cs/>
          <w:lang w:bidi="mr-IN"/>
        </w:rPr>
        <w:t xml:space="preserve">  </w:t>
      </w:r>
      <w:r w:rsidR="00DE2AC0">
        <w:rPr>
          <w:rFonts w:ascii="Arial" w:hAnsi="Arial" w:cs="Arial"/>
          <w:b/>
          <w:bCs/>
          <w:sz w:val="20"/>
          <w:szCs w:val="20"/>
          <w:lang w:bidi="mr-IN"/>
        </w:rPr>
        <w:t>-----------</w:t>
      </w:r>
    </w:p>
    <w:p w:rsidR="00B87C74" w:rsidRDefault="00B87C74" w:rsidP="00BF1CF2">
      <w:pPr>
        <w:pStyle w:val="Title"/>
        <w:spacing w:line="240" w:lineRule="auto"/>
        <w:ind w:left="2880"/>
        <w:jc w:val="both"/>
        <w:rPr>
          <w:rFonts w:ascii="Arial" w:hAnsi="Arial" w:cs="Arial"/>
          <w:b/>
          <w:bCs/>
          <w:sz w:val="20"/>
          <w:szCs w:val="20"/>
          <w:lang w:bidi="mr-IN"/>
        </w:rPr>
      </w:pPr>
      <w:r>
        <w:rPr>
          <w:rFonts w:ascii="Arial" w:hAnsi="Arial" w:cs="Arial"/>
          <w:b/>
          <w:bCs/>
          <w:sz w:val="20"/>
          <w:szCs w:val="20"/>
          <w:lang w:bidi="mr-IN"/>
        </w:rPr>
        <w:t xml:space="preserve">    </w:t>
      </w:r>
    </w:p>
    <w:p w:rsidR="00B87C74" w:rsidRPr="00B04914" w:rsidRDefault="00B87C74" w:rsidP="00B87C74">
      <w:pPr>
        <w:pStyle w:val="Title"/>
        <w:spacing w:line="240" w:lineRule="auto"/>
        <w:jc w:val="both"/>
        <w:rPr>
          <w:rFonts w:ascii="Arial" w:hAnsi="Arial" w:cs="Arial"/>
          <w:b/>
          <w:bCs/>
          <w:sz w:val="20"/>
          <w:szCs w:val="20"/>
          <w:lang w:bidi="mr-IN"/>
        </w:rPr>
      </w:pPr>
      <w:r w:rsidRPr="00B04914">
        <w:rPr>
          <w:rFonts w:ascii="Arial" w:hAnsi="Arial" w:cs="Arial"/>
          <w:b/>
          <w:bCs/>
          <w:sz w:val="20"/>
          <w:szCs w:val="20"/>
        </w:rPr>
        <w:t>PERIOD OF AUDIT</w:t>
      </w:r>
      <w:r>
        <w:rPr>
          <w:rFonts w:ascii="Arial" w:hAnsi="Arial" w:cs="Arial"/>
          <w:b/>
          <w:bCs/>
          <w:sz w:val="20"/>
          <w:szCs w:val="20"/>
        </w:rPr>
        <w:t xml:space="preserve">             </w:t>
      </w:r>
      <w:r w:rsidRPr="00B04914">
        <w:rPr>
          <w:rFonts w:ascii="Arial" w:hAnsi="Arial" w:cs="Arial"/>
          <w:b/>
          <w:bCs/>
          <w:sz w:val="20"/>
          <w:szCs w:val="20"/>
        </w:rPr>
        <w:t xml:space="preserve"> </w:t>
      </w:r>
      <w:r>
        <w:rPr>
          <w:rFonts w:ascii="Arial" w:hAnsi="Arial" w:cs="Arial"/>
          <w:b/>
          <w:bCs/>
          <w:sz w:val="20"/>
          <w:szCs w:val="20"/>
        </w:rPr>
        <w:t xml:space="preserve">      :   </w:t>
      </w:r>
      <w:r w:rsidR="00DE2AC0">
        <w:rPr>
          <w:rFonts w:ascii="Arial" w:hAnsi="Arial" w:cs="Arial"/>
          <w:b/>
          <w:bCs/>
          <w:sz w:val="20"/>
          <w:szCs w:val="20"/>
        </w:rPr>
        <w:t>------------</w:t>
      </w:r>
    </w:p>
    <w:p w:rsidR="00727CE7" w:rsidRPr="00727CE7" w:rsidRDefault="00727CE7">
      <w:pPr>
        <w:pStyle w:val="Title"/>
        <w:spacing w:line="240" w:lineRule="auto"/>
        <w:ind w:left="720" w:hanging="720"/>
        <w:jc w:val="both"/>
        <w:rPr>
          <w:rFonts w:cs="Mangal" w:hint="cs"/>
          <w:sz w:val="22"/>
          <w:lang w:bidi="mr-IN"/>
        </w:rPr>
      </w:pPr>
    </w:p>
    <w:p w:rsidR="00DE7393" w:rsidRDefault="00DE7393" w:rsidP="00DE7393">
      <w:pPr>
        <w:pStyle w:val="ListParagraph"/>
        <w:ind w:left="0"/>
        <w:jc w:val="both"/>
        <w:rPr>
          <w:rFonts w:ascii="Arial" w:hAnsi="Arial" w:cs="Mangal"/>
          <w:bCs/>
          <w:sz w:val="22"/>
          <w:szCs w:val="22"/>
          <w:lang w:bidi="mr-IN"/>
        </w:rPr>
      </w:pPr>
    </w:p>
    <w:p w:rsidR="00486E5D" w:rsidRDefault="00486E5D" w:rsidP="00DE7393">
      <w:pPr>
        <w:pStyle w:val="ListParagraph"/>
        <w:ind w:left="0"/>
        <w:jc w:val="both"/>
        <w:rPr>
          <w:rFonts w:ascii="Arial" w:hAnsi="Arial" w:cs="Mangal" w:hint="cs"/>
          <w:bCs/>
          <w:sz w:val="22"/>
          <w:szCs w:val="22"/>
          <w:lang w:bidi="mr-IN"/>
        </w:rPr>
      </w:pPr>
    </w:p>
    <w:p w:rsidR="008A3E71" w:rsidRDefault="008A3E71" w:rsidP="00DE7393">
      <w:pPr>
        <w:pStyle w:val="ListParagraph"/>
        <w:ind w:left="0"/>
        <w:jc w:val="both"/>
        <w:rPr>
          <w:rFonts w:ascii="Arial" w:hAnsi="Arial" w:cs="Mangal" w:hint="cs"/>
          <w:b/>
          <w:sz w:val="22"/>
          <w:szCs w:val="22"/>
          <w:lang w:bidi="mr-IN"/>
        </w:rPr>
      </w:pPr>
    </w:p>
    <w:p w:rsidR="00486E5D" w:rsidRPr="009647EF" w:rsidRDefault="00486E5D" w:rsidP="00486E5D">
      <w:pPr>
        <w:pStyle w:val="ListParagraph"/>
        <w:ind w:left="0"/>
        <w:jc w:val="both"/>
        <w:rPr>
          <w:rFonts w:ascii="Arial" w:hAnsi="Arial" w:cs="Mangal"/>
          <w:b/>
          <w:sz w:val="22"/>
          <w:szCs w:val="22"/>
          <w:lang w:bidi="mr-IN"/>
        </w:rPr>
      </w:pPr>
      <w:r w:rsidRPr="009647EF">
        <w:rPr>
          <w:rFonts w:ascii="Arial" w:hAnsi="Arial" w:cs="Mangal"/>
          <w:b/>
          <w:sz w:val="22"/>
          <w:szCs w:val="22"/>
          <w:lang w:bidi="mr-IN"/>
        </w:rPr>
        <w:t>DATE   :</w:t>
      </w:r>
      <w:r w:rsidRPr="009647EF">
        <w:rPr>
          <w:rFonts w:ascii="Arial" w:hAnsi="Arial" w:cs="Mangal" w:hint="cs"/>
          <w:b/>
          <w:sz w:val="22"/>
          <w:szCs w:val="22"/>
          <w:cs/>
          <w:lang w:bidi="mr-IN"/>
        </w:rPr>
        <w:t xml:space="preserve"> </w:t>
      </w:r>
      <w:r>
        <w:rPr>
          <w:rFonts w:ascii="Arial" w:hAnsi="Arial" w:cs="Mangal"/>
          <w:b/>
          <w:sz w:val="22"/>
          <w:szCs w:val="22"/>
          <w:lang w:bidi="mr-IN"/>
        </w:rPr>
        <w:t xml:space="preserve"> </w:t>
      </w:r>
    </w:p>
    <w:p w:rsidR="00486E5D" w:rsidRDefault="00486E5D" w:rsidP="00486E5D">
      <w:pPr>
        <w:pStyle w:val="ListParagraph"/>
        <w:ind w:left="0"/>
        <w:jc w:val="both"/>
      </w:pPr>
      <w:r w:rsidRPr="009647EF">
        <w:rPr>
          <w:rFonts w:ascii="Arial" w:hAnsi="Arial" w:cs="Mangal"/>
          <w:b/>
          <w:sz w:val="22"/>
          <w:szCs w:val="22"/>
          <w:lang w:bidi="mr-IN"/>
        </w:rPr>
        <w:t xml:space="preserve">PLACE: </w:t>
      </w:r>
    </w:p>
    <w:p w:rsidR="009370B9" w:rsidRDefault="009370B9">
      <w:pPr>
        <w:pStyle w:val="Title"/>
        <w:spacing w:line="240" w:lineRule="auto"/>
        <w:ind w:left="720" w:hanging="720"/>
        <w:jc w:val="both"/>
        <w:rPr>
          <w:sz w:val="24"/>
        </w:rPr>
      </w:pPr>
    </w:p>
    <w:p w:rsidR="009370B9" w:rsidRDefault="009370B9">
      <w:pPr>
        <w:pStyle w:val="Title"/>
        <w:spacing w:line="240" w:lineRule="auto"/>
        <w:ind w:left="720" w:hanging="720"/>
        <w:jc w:val="both"/>
        <w:rPr>
          <w:sz w:val="22"/>
        </w:rPr>
      </w:pPr>
    </w:p>
    <w:p w:rsidR="00486E5D" w:rsidRDefault="00486E5D">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67390D" w:rsidRDefault="0067390D">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461DE" w:rsidRDefault="00D461DE">
      <w:pPr>
        <w:pStyle w:val="Title"/>
        <w:spacing w:line="240" w:lineRule="auto"/>
        <w:ind w:left="720" w:hanging="720"/>
        <w:jc w:val="both"/>
        <w:rPr>
          <w:sz w:val="22"/>
        </w:rPr>
      </w:pPr>
    </w:p>
    <w:p w:rsidR="00DE2AC0" w:rsidRDefault="00DE2AC0">
      <w:pPr>
        <w:pStyle w:val="Title"/>
        <w:spacing w:line="240" w:lineRule="auto"/>
        <w:ind w:left="720" w:hanging="720"/>
        <w:jc w:val="both"/>
        <w:rPr>
          <w:sz w:val="22"/>
        </w:rPr>
      </w:pPr>
    </w:p>
    <w:p w:rsidR="00D71A47" w:rsidRDefault="00D71A47">
      <w:pPr>
        <w:pStyle w:val="Title"/>
        <w:spacing w:line="240" w:lineRule="auto"/>
        <w:ind w:left="720" w:hanging="720"/>
        <w:jc w:val="both"/>
        <w:rPr>
          <w:sz w:val="22"/>
        </w:rPr>
      </w:pPr>
    </w:p>
    <w:p w:rsidR="009370B9" w:rsidRDefault="009370B9">
      <w:pPr>
        <w:pStyle w:val="Title"/>
        <w:spacing w:line="240" w:lineRule="auto"/>
        <w:ind w:left="720" w:hanging="720"/>
        <w:jc w:val="both"/>
        <w:rPr>
          <w:sz w:val="22"/>
        </w:rPr>
      </w:pPr>
    </w:p>
    <w:p w:rsidR="008C00AD" w:rsidRDefault="008C00AD">
      <w:pPr>
        <w:pStyle w:val="Title"/>
        <w:spacing w:line="240" w:lineRule="auto"/>
        <w:ind w:left="720" w:hanging="720"/>
        <w:jc w:val="both"/>
        <w:rPr>
          <w:sz w:val="22"/>
        </w:rPr>
      </w:pPr>
    </w:p>
    <w:p w:rsidR="009370B9" w:rsidRDefault="009370B9">
      <w:pPr>
        <w:jc w:val="center"/>
        <w:rPr>
          <w:b/>
          <w:bCs/>
          <w:sz w:val="20"/>
          <w:szCs w:val="20"/>
        </w:rPr>
      </w:pPr>
      <w:r>
        <w:rPr>
          <w:b/>
          <w:bCs/>
          <w:sz w:val="20"/>
          <w:szCs w:val="20"/>
        </w:rPr>
        <w:t>FORM NO. 1</w:t>
      </w:r>
    </w:p>
    <w:p w:rsidR="009370B9" w:rsidRDefault="009370B9">
      <w:pPr>
        <w:jc w:val="center"/>
        <w:rPr>
          <w:b/>
          <w:bCs/>
          <w:sz w:val="20"/>
          <w:szCs w:val="20"/>
        </w:rPr>
      </w:pPr>
      <w:r>
        <w:rPr>
          <w:b/>
          <w:bCs/>
          <w:sz w:val="20"/>
          <w:szCs w:val="20"/>
        </w:rPr>
        <w:t>(AUDIT MEMO FOR ALL TYPES OF CO-OP SOCIETIES)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344"/>
        <w:gridCol w:w="9"/>
        <w:gridCol w:w="3971"/>
        <w:gridCol w:w="1336"/>
        <w:gridCol w:w="18"/>
        <w:gridCol w:w="17"/>
        <w:gridCol w:w="11"/>
        <w:gridCol w:w="1561"/>
        <w:gridCol w:w="1517"/>
      </w:tblGrid>
      <w:tr w:rsidR="009370B9">
        <w:tblPrEx>
          <w:tblCellMar>
            <w:top w:w="0" w:type="dxa"/>
            <w:bottom w:w="0" w:type="dxa"/>
          </w:tblCellMar>
        </w:tblPrEx>
        <w:tc>
          <w:tcPr>
            <w:tcW w:w="4785" w:type="dxa"/>
            <w:gridSpan w:val="4"/>
            <w:tcBorders>
              <w:bottom w:val="single" w:sz="4" w:space="0" w:color="auto"/>
            </w:tcBorders>
          </w:tcPr>
          <w:p w:rsidR="009370B9" w:rsidRDefault="009370B9">
            <w:pPr>
              <w:rPr>
                <w:sz w:val="20"/>
                <w:szCs w:val="20"/>
              </w:rPr>
            </w:pPr>
            <w:r>
              <w:rPr>
                <w:sz w:val="20"/>
                <w:szCs w:val="20"/>
              </w:rPr>
              <w:t>NAME OF THE SOCIETY</w:t>
            </w:r>
          </w:p>
          <w:p w:rsidR="00657BE6" w:rsidRDefault="009370B9">
            <w:pPr>
              <w:rPr>
                <w:sz w:val="20"/>
                <w:szCs w:val="20"/>
              </w:rPr>
            </w:pPr>
            <w:r>
              <w:rPr>
                <w:sz w:val="20"/>
                <w:szCs w:val="20"/>
              </w:rPr>
              <w:t xml:space="preserve">SR. NO. OF THE AUDIT MEMO AS PER AUDIT </w:t>
            </w:r>
            <w:r w:rsidR="00657BE6">
              <w:rPr>
                <w:sz w:val="20"/>
                <w:szCs w:val="20"/>
              </w:rPr>
              <w:lastRenderedPageBreak/>
              <w:t>RE</w:t>
            </w:r>
            <w:r>
              <w:rPr>
                <w:sz w:val="20"/>
                <w:szCs w:val="20"/>
              </w:rPr>
              <w:t>GISTER</w:t>
            </w:r>
          </w:p>
          <w:p w:rsidR="009370B9" w:rsidRDefault="009370B9">
            <w:pPr>
              <w:rPr>
                <w:sz w:val="20"/>
                <w:szCs w:val="20"/>
              </w:rPr>
            </w:pPr>
            <w:r>
              <w:rPr>
                <w:sz w:val="20"/>
                <w:szCs w:val="20"/>
              </w:rPr>
              <w:t>TALUKA OR BLOCK</w:t>
            </w:r>
          </w:p>
          <w:p w:rsidR="009370B9" w:rsidRDefault="00C57D5E">
            <w:pPr>
              <w:rPr>
                <w:rFonts w:hint="cs"/>
                <w:sz w:val="20"/>
                <w:szCs w:val="20"/>
                <w:lang w:bidi="mr-IN"/>
              </w:rPr>
            </w:pPr>
            <w:r>
              <w:rPr>
                <w:rFonts w:hint="cs"/>
                <w:sz w:val="20"/>
                <w:szCs w:val="20"/>
                <w:cs/>
                <w:lang w:bidi="mr-IN"/>
              </w:rPr>
              <w:t xml:space="preserve">DISTRICT </w:t>
            </w:r>
          </w:p>
          <w:p w:rsidR="009370B9" w:rsidRDefault="00C57D5E">
            <w:pPr>
              <w:rPr>
                <w:rFonts w:hint="cs"/>
                <w:sz w:val="20"/>
                <w:szCs w:val="20"/>
                <w:lang w:bidi="mr-IN"/>
              </w:rPr>
            </w:pPr>
            <w:r>
              <w:rPr>
                <w:rFonts w:hint="cs"/>
                <w:sz w:val="20"/>
                <w:szCs w:val="20"/>
                <w:cs/>
                <w:lang w:bidi="mr-IN"/>
              </w:rPr>
              <w:t xml:space="preserve">REG NO </w:t>
            </w:r>
          </w:p>
          <w:p w:rsidR="009370B9" w:rsidRPr="00C57D5E" w:rsidRDefault="00C57D5E">
            <w:pPr>
              <w:rPr>
                <w:rFonts w:cs="Mangal" w:hint="cs"/>
                <w:sz w:val="20"/>
                <w:szCs w:val="18"/>
                <w:lang w:bidi="mr-IN"/>
              </w:rPr>
            </w:pPr>
            <w:r>
              <w:rPr>
                <w:rFonts w:hint="cs"/>
                <w:sz w:val="20"/>
                <w:szCs w:val="20"/>
                <w:cs/>
                <w:lang w:bidi="mr-IN"/>
              </w:rPr>
              <w:t xml:space="preserve">FULL REGISTER ADDRESS </w:t>
            </w:r>
          </w:p>
          <w:p w:rsidR="009370B9" w:rsidRDefault="009370B9">
            <w:pPr>
              <w:rPr>
                <w:sz w:val="20"/>
                <w:szCs w:val="20"/>
              </w:rPr>
            </w:pPr>
            <w:r>
              <w:rPr>
                <w:sz w:val="20"/>
                <w:szCs w:val="20"/>
              </w:rPr>
              <w:t>DATE OF REGISTRATION</w:t>
            </w:r>
          </w:p>
          <w:p w:rsidR="009370B9" w:rsidRDefault="009370B9">
            <w:pPr>
              <w:rPr>
                <w:sz w:val="20"/>
                <w:szCs w:val="20"/>
              </w:rPr>
            </w:pPr>
            <w:r>
              <w:rPr>
                <w:sz w:val="20"/>
                <w:szCs w:val="20"/>
              </w:rPr>
              <w:t>AREA OF OEPRATION</w:t>
            </w:r>
          </w:p>
          <w:p w:rsidR="009370B9" w:rsidRDefault="00C57D5E">
            <w:pPr>
              <w:rPr>
                <w:rFonts w:hint="cs"/>
                <w:sz w:val="20"/>
                <w:szCs w:val="20"/>
                <w:lang w:bidi="mr-IN"/>
              </w:rPr>
            </w:pPr>
            <w:r>
              <w:rPr>
                <w:rFonts w:hint="cs"/>
                <w:sz w:val="20"/>
                <w:szCs w:val="20"/>
                <w:cs/>
                <w:lang w:bidi="mr-IN"/>
              </w:rPr>
              <w:t>NO OF BRANCHES  DEPOSIT AND  SHOPS (GIVE</w:t>
            </w:r>
          </w:p>
          <w:p w:rsidR="009370B9" w:rsidRDefault="00C57D5E">
            <w:pPr>
              <w:rPr>
                <w:rFonts w:hint="cs"/>
                <w:b/>
                <w:bCs/>
                <w:sz w:val="20"/>
                <w:szCs w:val="20"/>
                <w:lang w:bidi="mr-IN"/>
              </w:rPr>
            </w:pPr>
            <w:r>
              <w:rPr>
                <w:rFonts w:hint="cs"/>
                <w:b/>
                <w:bCs/>
                <w:sz w:val="20"/>
                <w:szCs w:val="20"/>
                <w:cs/>
                <w:lang w:bidi="mr-IN"/>
              </w:rPr>
              <w:t>(REMARKS)</w:t>
            </w:r>
          </w:p>
        </w:tc>
        <w:tc>
          <w:tcPr>
            <w:tcW w:w="4460" w:type="dxa"/>
            <w:gridSpan w:val="6"/>
            <w:tcBorders>
              <w:bottom w:val="single" w:sz="4" w:space="0" w:color="auto"/>
            </w:tcBorders>
          </w:tcPr>
          <w:p w:rsidR="009370B9" w:rsidRDefault="009370B9" w:rsidP="00D461DE">
            <w:pPr>
              <w:rPr>
                <w:rFonts w:hint="cs"/>
                <w:b/>
                <w:bCs/>
                <w:sz w:val="20"/>
                <w:szCs w:val="20"/>
                <w:lang w:bidi="mr-IN"/>
              </w:rPr>
            </w:pPr>
          </w:p>
        </w:tc>
      </w:tr>
      <w:tr w:rsidR="009370B9">
        <w:tblPrEx>
          <w:tblCellMar>
            <w:top w:w="0" w:type="dxa"/>
            <w:bottom w:w="0" w:type="dxa"/>
          </w:tblCellMar>
        </w:tblPrEx>
        <w:tc>
          <w:tcPr>
            <w:tcW w:w="9245" w:type="dxa"/>
            <w:gridSpan w:val="10"/>
            <w:tcBorders>
              <w:top w:val="single" w:sz="4" w:space="0" w:color="auto"/>
              <w:bottom w:val="single" w:sz="4" w:space="0" w:color="auto"/>
            </w:tcBorders>
          </w:tcPr>
          <w:p w:rsidR="009370B9" w:rsidRDefault="009370B9">
            <w:pPr>
              <w:pStyle w:val="Heading1"/>
              <w:spacing w:before="0" w:after="0"/>
              <w:jc w:val="both"/>
              <w:rPr>
                <w:sz w:val="20"/>
                <w:szCs w:val="20"/>
              </w:rPr>
            </w:pPr>
            <w:r>
              <w:rPr>
                <w:sz w:val="20"/>
                <w:szCs w:val="20"/>
              </w:rPr>
              <w:lastRenderedPageBreak/>
              <w:t xml:space="preserve">1. AUDIT INFORMATION </w:t>
            </w:r>
          </w:p>
        </w:tc>
      </w:tr>
      <w:tr w:rsidR="009370B9">
        <w:tblPrEx>
          <w:tblCellMar>
            <w:top w:w="0" w:type="dxa"/>
            <w:bottom w:w="0" w:type="dxa"/>
          </w:tblCellMar>
        </w:tblPrEx>
        <w:trPr>
          <w:cantSplit/>
          <w:trHeight w:val="56"/>
        </w:trPr>
        <w:tc>
          <w:tcPr>
            <w:tcW w:w="461" w:type="dxa"/>
            <w:tcBorders>
              <w:top w:val="nil"/>
              <w:left w:val="single" w:sz="4" w:space="0" w:color="auto"/>
              <w:bottom w:val="nil"/>
              <w:right w:val="nil"/>
            </w:tcBorders>
          </w:tcPr>
          <w:p w:rsidR="009370B9" w:rsidRDefault="009370B9">
            <w:pPr>
              <w:jc w:val="both"/>
              <w:rPr>
                <w:sz w:val="20"/>
                <w:szCs w:val="20"/>
              </w:rPr>
            </w:pPr>
            <w:r>
              <w:rPr>
                <w:sz w:val="20"/>
                <w:szCs w:val="20"/>
              </w:rPr>
              <w:t>1)</w:t>
            </w:r>
          </w:p>
        </w:tc>
        <w:tc>
          <w:tcPr>
            <w:tcW w:w="4324" w:type="dxa"/>
            <w:gridSpan w:val="3"/>
            <w:tcBorders>
              <w:top w:val="nil"/>
              <w:left w:val="nil"/>
              <w:bottom w:val="nil"/>
              <w:right w:val="single" w:sz="4" w:space="0" w:color="auto"/>
            </w:tcBorders>
          </w:tcPr>
          <w:p w:rsidR="009370B9" w:rsidRDefault="009370B9" w:rsidP="00EF3660">
            <w:pPr>
              <w:jc w:val="both"/>
              <w:rPr>
                <w:sz w:val="20"/>
                <w:szCs w:val="20"/>
              </w:rPr>
            </w:pPr>
            <w:r>
              <w:rPr>
                <w:sz w:val="20"/>
                <w:szCs w:val="20"/>
              </w:rPr>
              <w:t>FULL NAME, DESIGNATION</w:t>
            </w:r>
            <w:r w:rsidR="00EF3660">
              <w:rPr>
                <w:sz w:val="20"/>
                <w:szCs w:val="20"/>
              </w:rPr>
              <w:t xml:space="preserve"> </w:t>
            </w:r>
            <w:r>
              <w:rPr>
                <w:sz w:val="20"/>
                <w:szCs w:val="20"/>
              </w:rPr>
              <w:t>&amp; HEAD QUARTERS OF THE AUDITING OFFICER</w:t>
            </w:r>
          </w:p>
        </w:tc>
        <w:tc>
          <w:tcPr>
            <w:tcW w:w="4460" w:type="dxa"/>
            <w:gridSpan w:val="6"/>
            <w:tcBorders>
              <w:top w:val="nil"/>
              <w:left w:val="single" w:sz="4" w:space="0" w:color="auto"/>
              <w:bottom w:val="nil"/>
              <w:right w:val="single" w:sz="4" w:space="0" w:color="auto"/>
            </w:tcBorders>
          </w:tcPr>
          <w:p w:rsidR="009370B9" w:rsidRPr="005E3C2D" w:rsidRDefault="009370B9" w:rsidP="00F603A7">
            <w:pPr>
              <w:jc w:val="both"/>
              <w:rPr>
                <w:rFonts w:cs="Mangal"/>
                <w:sz w:val="20"/>
                <w:szCs w:val="20"/>
              </w:rPr>
            </w:pPr>
          </w:p>
        </w:tc>
      </w:tr>
      <w:tr w:rsidR="009370B9">
        <w:tblPrEx>
          <w:tblCellMar>
            <w:top w:w="0" w:type="dxa"/>
            <w:bottom w:w="0" w:type="dxa"/>
          </w:tblCellMar>
        </w:tblPrEx>
        <w:trPr>
          <w:cantSplit/>
          <w:trHeight w:val="56"/>
        </w:trPr>
        <w:tc>
          <w:tcPr>
            <w:tcW w:w="461" w:type="dxa"/>
            <w:tcBorders>
              <w:top w:val="nil"/>
              <w:left w:val="single" w:sz="4" w:space="0" w:color="auto"/>
              <w:bottom w:val="nil"/>
              <w:right w:val="nil"/>
            </w:tcBorders>
          </w:tcPr>
          <w:p w:rsidR="009370B9" w:rsidRDefault="009370B9">
            <w:pPr>
              <w:jc w:val="both"/>
              <w:rPr>
                <w:sz w:val="20"/>
                <w:szCs w:val="20"/>
              </w:rPr>
            </w:pPr>
            <w:r>
              <w:rPr>
                <w:sz w:val="20"/>
                <w:szCs w:val="20"/>
              </w:rPr>
              <w:t>2)</w:t>
            </w:r>
          </w:p>
        </w:tc>
        <w:tc>
          <w:tcPr>
            <w:tcW w:w="4324" w:type="dxa"/>
            <w:gridSpan w:val="3"/>
            <w:tcBorders>
              <w:top w:val="nil"/>
              <w:left w:val="nil"/>
              <w:bottom w:val="nil"/>
              <w:right w:val="single" w:sz="4" w:space="0" w:color="auto"/>
            </w:tcBorders>
          </w:tcPr>
          <w:p w:rsidR="009370B9" w:rsidRDefault="009370B9">
            <w:pPr>
              <w:jc w:val="both"/>
              <w:rPr>
                <w:sz w:val="20"/>
                <w:szCs w:val="20"/>
              </w:rPr>
            </w:pPr>
            <w:r>
              <w:rPr>
                <w:sz w:val="20"/>
                <w:szCs w:val="20"/>
              </w:rPr>
              <w:t xml:space="preserve">PERIOD COVERED DURING THE PRESENT AUDIT </w:t>
            </w:r>
          </w:p>
        </w:tc>
        <w:tc>
          <w:tcPr>
            <w:tcW w:w="4460" w:type="dxa"/>
            <w:gridSpan w:val="6"/>
            <w:tcBorders>
              <w:top w:val="nil"/>
              <w:left w:val="single" w:sz="4" w:space="0" w:color="auto"/>
              <w:bottom w:val="nil"/>
              <w:right w:val="single" w:sz="4" w:space="0" w:color="auto"/>
            </w:tcBorders>
          </w:tcPr>
          <w:p w:rsidR="009370B9" w:rsidRDefault="009370B9" w:rsidP="005C698F">
            <w:pPr>
              <w:jc w:val="both"/>
              <w:rPr>
                <w:sz w:val="20"/>
                <w:szCs w:val="20"/>
              </w:rPr>
            </w:pPr>
          </w:p>
        </w:tc>
      </w:tr>
      <w:tr w:rsidR="009370B9">
        <w:tblPrEx>
          <w:tblCellMar>
            <w:top w:w="0" w:type="dxa"/>
            <w:bottom w:w="0" w:type="dxa"/>
          </w:tblCellMar>
        </w:tblPrEx>
        <w:trPr>
          <w:cantSplit/>
          <w:trHeight w:val="56"/>
        </w:trPr>
        <w:tc>
          <w:tcPr>
            <w:tcW w:w="461" w:type="dxa"/>
            <w:tcBorders>
              <w:top w:val="nil"/>
              <w:left w:val="single" w:sz="4" w:space="0" w:color="auto"/>
              <w:bottom w:val="nil"/>
              <w:right w:val="nil"/>
            </w:tcBorders>
          </w:tcPr>
          <w:p w:rsidR="009370B9" w:rsidRDefault="009370B9">
            <w:pPr>
              <w:jc w:val="both"/>
              <w:rPr>
                <w:sz w:val="20"/>
                <w:szCs w:val="20"/>
              </w:rPr>
            </w:pPr>
            <w:r>
              <w:rPr>
                <w:sz w:val="20"/>
                <w:szCs w:val="20"/>
              </w:rPr>
              <w:t>3)</w:t>
            </w:r>
          </w:p>
        </w:tc>
        <w:tc>
          <w:tcPr>
            <w:tcW w:w="4324" w:type="dxa"/>
            <w:gridSpan w:val="3"/>
            <w:tcBorders>
              <w:top w:val="nil"/>
              <w:left w:val="nil"/>
              <w:bottom w:val="nil"/>
              <w:right w:val="single" w:sz="4" w:space="0" w:color="auto"/>
            </w:tcBorders>
          </w:tcPr>
          <w:p w:rsidR="009370B9" w:rsidRDefault="009370B9">
            <w:pPr>
              <w:jc w:val="both"/>
              <w:rPr>
                <w:sz w:val="20"/>
                <w:szCs w:val="20"/>
              </w:rPr>
            </w:pPr>
            <w:r>
              <w:rPr>
                <w:sz w:val="20"/>
                <w:szCs w:val="20"/>
              </w:rPr>
              <w:t xml:space="preserve">DATE ON WHICH </w:t>
            </w:r>
          </w:p>
        </w:tc>
        <w:tc>
          <w:tcPr>
            <w:tcW w:w="4460" w:type="dxa"/>
            <w:gridSpan w:val="6"/>
            <w:tcBorders>
              <w:top w:val="nil"/>
              <w:left w:val="single" w:sz="4" w:space="0" w:color="auto"/>
              <w:bottom w:val="nil"/>
              <w:right w:val="single" w:sz="4" w:space="0" w:color="auto"/>
            </w:tcBorders>
          </w:tcPr>
          <w:p w:rsidR="009370B9" w:rsidRDefault="009370B9" w:rsidP="005C698F">
            <w:pPr>
              <w:ind w:left="198"/>
              <w:jc w:val="both"/>
              <w:rPr>
                <w:sz w:val="20"/>
                <w:szCs w:val="20"/>
              </w:rPr>
            </w:pPr>
          </w:p>
        </w:tc>
      </w:tr>
      <w:tr w:rsidR="009370B9">
        <w:tblPrEx>
          <w:tblCellMar>
            <w:top w:w="0" w:type="dxa"/>
            <w:bottom w:w="0" w:type="dxa"/>
          </w:tblCellMar>
        </w:tblPrEx>
        <w:trPr>
          <w:cantSplit/>
          <w:trHeight w:val="56"/>
        </w:trPr>
        <w:tc>
          <w:tcPr>
            <w:tcW w:w="461" w:type="dxa"/>
            <w:tcBorders>
              <w:top w:val="nil"/>
              <w:left w:val="single" w:sz="4" w:space="0" w:color="auto"/>
              <w:bottom w:val="nil"/>
              <w:right w:val="nil"/>
            </w:tcBorders>
          </w:tcPr>
          <w:p w:rsidR="009370B9" w:rsidRDefault="009370B9">
            <w:pPr>
              <w:jc w:val="both"/>
              <w:rPr>
                <w:sz w:val="20"/>
                <w:szCs w:val="20"/>
              </w:rPr>
            </w:pPr>
          </w:p>
        </w:tc>
        <w:tc>
          <w:tcPr>
            <w:tcW w:w="4324" w:type="dxa"/>
            <w:gridSpan w:val="3"/>
            <w:tcBorders>
              <w:top w:val="nil"/>
              <w:left w:val="nil"/>
              <w:bottom w:val="nil"/>
              <w:right w:val="single" w:sz="4" w:space="0" w:color="auto"/>
            </w:tcBorders>
          </w:tcPr>
          <w:p w:rsidR="009370B9" w:rsidRDefault="009370B9">
            <w:pPr>
              <w:ind w:left="252" w:hanging="252"/>
              <w:jc w:val="both"/>
              <w:rPr>
                <w:sz w:val="20"/>
                <w:szCs w:val="20"/>
              </w:rPr>
            </w:pPr>
            <w:r>
              <w:rPr>
                <w:sz w:val="20"/>
                <w:szCs w:val="20"/>
              </w:rPr>
              <w:t>1) AUDIT WAS CONMMENCED AND</w:t>
            </w:r>
          </w:p>
          <w:p w:rsidR="009370B9" w:rsidRDefault="009370B9">
            <w:pPr>
              <w:ind w:left="252" w:hanging="252"/>
              <w:jc w:val="both"/>
              <w:rPr>
                <w:sz w:val="20"/>
                <w:szCs w:val="20"/>
              </w:rPr>
            </w:pPr>
            <w:r>
              <w:rPr>
                <w:sz w:val="20"/>
                <w:szCs w:val="20"/>
              </w:rPr>
              <w:t xml:space="preserve">     CONTINUED</w:t>
            </w:r>
          </w:p>
        </w:tc>
        <w:tc>
          <w:tcPr>
            <w:tcW w:w="4460" w:type="dxa"/>
            <w:gridSpan w:val="6"/>
            <w:tcBorders>
              <w:top w:val="nil"/>
              <w:left w:val="single" w:sz="4" w:space="0" w:color="auto"/>
              <w:bottom w:val="nil"/>
              <w:right w:val="single" w:sz="4" w:space="0" w:color="auto"/>
            </w:tcBorders>
          </w:tcPr>
          <w:p w:rsidR="009370B9" w:rsidRDefault="009370B9" w:rsidP="00DE7393">
            <w:pPr>
              <w:ind w:left="198"/>
              <w:jc w:val="both"/>
              <w:rPr>
                <w:rFonts w:hint="cs"/>
                <w:sz w:val="20"/>
                <w:szCs w:val="20"/>
                <w:lang w:bidi="mr-IN"/>
              </w:rPr>
            </w:pPr>
          </w:p>
        </w:tc>
      </w:tr>
      <w:tr w:rsidR="009370B9">
        <w:tblPrEx>
          <w:tblCellMar>
            <w:top w:w="0" w:type="dxa"/>
            <w:bottom w:w="0" w:type="dxa"/>
          </w:tblCellMar>
        </w:tblPrEx>
        <w:trPr>
          <w:cantSplit/>
          <w:trHeight w:val="56"/>
        </w:trPr>
        <w:tc>
          <w:tcPr>
            <w:tcW w:w="461" w:type="dxa"/>
            <w:tcBorders>
              <w:top w:val="nil"/>
              <w:left w:val="single" w:sz="4" w:space="0" w:color="auto"/>
              <w:bottom w:val="nil"/>
              <w:right w:val="nil"/>
            </w:tcBorders>
          </w:tcPr>
          <w:p w:rsidR="009370B9" w:rsidRDefault="009370B9">
            <w:pPr>
              <w:jc w:val="both"/>
              <w:rPr>
                <w:sz w:val="20"/>
                <w:szCs w:val="20"/>
              </w:rPr>
            </w:pPr>
          </w:p>
        </w:tc>
        <w:tc>
          <w:tcPr>
            <w:tcW w:w="4324" w:type="dxa"/>
            <w:gridSpan w:val="3"/>
            <w:tcBorders>
              <w:top w:val="nil"/>
              <w:left w:val="nil"/>
              <w:bottom w:val="nil"/>
              <w:right w:val="single" w:sz="4" w:space="0" w:color="auto"/>
            </w:tcBorders>
          </w:tcPr>
          <w:p w:rsidR="009370B9" w:rsidRDefault="009370B9">
            <w:pPr>
              <w:jc w:val="both"/>
              <w:rPr>
                <w:sz w:val="20"/>
                <w:szCs w:val="20"/>
              </w:rPr>
            </w:pPr>
            <w:r>
              <w:rPr>
                <w:sz w:val="20"/>
                <w:szCs w:val="20"/>
              </w:rPr>
              <w:t>2) AUDIT WAS COMPLETED</w:t>
            </w:r>
          </w:p>
        </w:tc>
        <w:tc>
          <w:tcPr>
            <w:tcW w:w="4460" w:type="dxa"/>
            <w:gridSpan w:val="6"/>
            <w:tcBorders>
              <w:top w:val="nil"/>
              <w:left w:val="single" w:sz="4" w:space="0" w:color="auto"/>
              <w:bottom w:val="nil"/>
              <w:right w:val="single" w:sz="4" w:space="0" w:color="auto"/>
            </w:tcBorders>
          </w:tcPr>
          <w:p w:rsidR="009370B9" w:rsidRDefault="009370B9" w:rsidP="00C3356F">
            <w:pPr>
              <w:ind w:left="198"/>
              <w:jc w:val="both"/>
              <w:rPr>
                <w:rFonts w:hint="cs"/>
                <w:sz w:val="20"/>
                <w:szCs w:val="20"/>
                <w:lang w:bidi="mr-IN"/>
              </w:rPr>
            </w:pPr>
          </w:p>
        </w:tc>
      </w:tr>
      <w:tr w:rsidR="009370B9">
        <w:tblPrEx>
          <w:tblCellMar>
            <w:top w:w="0" w:type="dxa"/>
            <w:bottom w:w="0" w:type="dxa"/>
          </w:tblCellMar>
        </w:tblPrEx>
        <w:trPr>
          <w:cantSplit/>
          <w:trHeight w:val="56"/>
        </w:trPr>
        <w:tc>
          <w:tcPr>
            <w:tcW w:w="461" w:type="dxa"/>
            <w:tcBorders>
              <w:top w:val="nil"/>
              <w:left w:val="single" w:sz="4" w:space="0" w:color="auto"/>
              <w:bottom w:val="single" w:sz="4" w:space="0" w:color="auto"/>
              <w:right w:val="nil"/>
            </w:tcBorders>
          </w:tcPr>
          <w:p w:rsidR="009370B9" w:rsidRDefault="009370B9">
            <w:pPr>
              <w:jc w:val="both"/>
              <w:rPr>
                <w:sz w:val="20"/>
                <w:szCs w:val="20"/>
              </w:rPr>
            </w:pPr>
          </w:p>
        </w:tc>
        <w:tc>
          <w:tcPr>
            <w:tcW w:w="4324" w:type="dxa"/>
            <w:gridSpan w:val="3"/>
            <w:tcBorders>
              <w:top w:val="nil"/>
              <w:left w:val="nil"/>
              <w:bottom w:val="single" w:sz="4" w:space="0" w:color="auto"/>
              <w:right w:val="single" w:sz="4" w:space="0" w:color="auto"/>
            </w:tcBorders>
          </w:tcPr>
          <w:p w:rsidR="009370B9" w:rsidRDefault="009370B9">
            <w:pPr>
              <w:jc w:val="both"/>
              <w:rPr>
                <w:sz w:val="20"/>
                <w:szCs w:val="20"/>
              </w:rPr>
            </w:pPr>
            <w:r>
              <w:rPr>
                <w:sz w:val="20"/>
                <w:szCs w:val="20"/>
              </w:rPr>
              <w:t>3) AUDIT MEMO WAS SUBMITTED</w:t>
            </w:r>
          </w:p>
        </w:tc>
        <w:tc>
          <w:tcPr>
            <w:tcW w:w="4460" w:type="dxa"/>
            <w:gridSpan w:val="6"/>
            <w:tcBorders>
              <w:top w:val="nil"/>
              <w:left w:val="single" w:sz="4" w:space="0" w:color="auto"/>
              <w:bottom w:val="single" w:sz="4" w:space="0" w:color="auto"/>
              <w:right w:val="single" w:sz="4" w:space="0" w:color="auto"/>
            </w:tcBorders>
          </w:tcPr>
          <w:p w:rsidR="009370B9" w:rsidRPr="005E3C2D" w:rsidRDefault="009370B9" w:rsidP="005C698F">
            <w:pPr>
              <w:ind w:left="198"/>
              <w:jc w:val="both"/>
              <w:rPr>
                <w:rFonts w:cs="Mangal" w:hint="cs"/>
                <w:sz w:val="20"/>
                <w:szCs w:val="18"/>
                <w:lang w:bidi="mr-IN"/>
              </w:rPr>
            </w:pPr>
          </w:p>
        </w:tc>
      </w:tr>
      <w:tr w:rsidR="009370B9">
        <w:tblPrEx>
          <w:tblCellMar>
            <w:top w:w="0" w:type="dxa"/>
            <w:bottom w:w="0" w:type="dxa"/>
          </w:tblCellMar>
        </w:tblPrEx>
        <w:trPr>
          <w:cantSplit/>
        </w:trPr>
        <w:tc>
          <w:tcPr>
            <w:tcW w:w="9245" w:type="dxa"/>
            <w:gridSpan w:val="10"/>
          </w:tcPr>
          <w:p w:rsidR="009370B9" w:rsidRDefault="009370B9">
            <w:pPr>
              <w:jc w:val="both"/>
              <w:rPr>
                <w:b/>
                <w:bCs/>
                <w:sz w:val="20"/>
                <w:szCs w:val="20"/>
              </w:rPr>
            </w:pPr>
            <w:r>
              <w:rPr>
                <w:b/>
                <w:bCs/>
                <w:sz w:val="20"/>
                <w:szCs w:val="20"/>
              </w:rPr>
              <w:t>2.  MEMBERSHIP</w:t>
            </w:r>
          </w:p>
        </w:tc>
      </w:tr>
      <w:tr w:rsidR="009370B9">
        <w:tblPrEx>
          <w:tblCellMar>
            <w:top w:w="0" w:type="dxa"/>
            <w:bottom w:w="0" w:type="dxa"/>
          </w:tblCellMar>
        </w:tblPrEx>
        <w:tc>
          <w:tcPr>
            <w:tcW w:w="461" w:type="dxa"/>
            <w:tcBorders>
              <w:top w:val="nil"/>
              <w:left w:val="single" w:sz="4" w:space="0" w:color="auto"/>
              <w:bottom w:val="single" w:sz="4" w:space="0" w:color="auto"/>
              <w:right w:val="nil"/>
            </w:tcBorders>
          </w:tcPr>
          <w:p w:rsidR="009370B9" w:rsidRDefault="009370B9">
            <w:pPr>
              <w:jc w:val="both"/>
              <w:rPr>
                <w:sz w:val="20"/>
                <w:szCs w:val="20"/>
              </w:rPr>
            </w:pPr>
            <w:r>
              <w:rPr>
                <w:sz w:val="20"/>
                <w:szCs w:val="20"/>
              </w:rPr>
              <w:t>i.</w:t>
            </w:r>
          </w:p>
        </w:tc>
        <w:tc>
          <w:tcPr>
            <w:tcW w:w="7267" w:type="dxa"/>
            <w:gridSpan w:val="8"/>
            <w:tcBorders>
              <w:left w:val="nil"/>
            </w:tcBorders>
          </w:tcPr>
          <w:p w:rsidR="009370B9" w:rsidRDefault="009370B9">
            <w:pPr>
              <w:jc w:val="both"/>
              <w:rPr>
                <w:sz w:val="20"/>
                <w:szCs w:val="20"/>
              </w:rPr>
            </w:pPr>
            <w:r>
              <w:rPr>
                <w:sz w:val="20"/>
                <w:szCs w:val="20"/>
              </w:rPr>
              <w:t xml:space="preserve">NO. OF MEMBERS:     a)  Individuals   </w:t>
            </w:r>
            <w:r>
              <w:rPr>
                <w:sz w:val="20"/>
                <w:szCs w:val="20"/>
              </w:rPr>
              <w:tab/>
              <w:t>i)Ordinary</w:t>
            </w:r>
            <w:r>
              <w:rPr>
                <w:sz w:val="20"/>
                <w:szCs w:val="20"/>
              </w:rPr>
              <w:tab/>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Ii) Nominal</w:t>
            </w:r>
          </w:p>
          <w:p w:rsidR="009370B9" w:rsidRDefault="00E857E3">
            <w:pPr>
              <w:jc w:val="both"/>
              <w:rPr>
                <w:sz w:val="20"/>
                <w:szCs w:val="20"/>
              </w:rPr>
            </w:pPr>
            <w:r>
              <w:rPr>
                <w:b/>
                <w:bCs/>
                <w:sz w:val="20"/>
                <w:szCs w:val="20"/>
              </w:rPr>
              <w:t xml:space="preserve">   </w:t>
            </w:r>
            <w:r>
              <w:rPr>
                <w:b/>
                <w:bCs/>
                <w:sz w:val="20"/>
                <w:szCs w:val="20"/>
              </w:rPr>
              <w:tab/>
            </w:r>
            <w:r>
              <w:rPr>
                <w:b/>
                <w:bCs/>
                <w:sz w:val="20"/>
                <w:szCs w:val="20"/>
              </w:rPr>
              <w:tab/>
            </w:r>
            <w:r>
              <w:rPr>
                <w:b/>
                <w:bCs/>
                <w:sz w:val="20"/>
                <w:szCs w:val="20"/>
              </w:rPr>
              <w:tab/>
            </w:r>
            <w:r w:rsidR="009370B9">
              <w:rPr>
                <w:sz w:val="20"/>
                <w:szCs w:val="20"/>
              </w:rPr>
              <w:t xml:space="preserve">   B) Societies</w:t>
            </w:r>
          </w:p>
          <w:p w:rsidR="009370B9" w:rsidRDefault="009370B9">
            <w:pPr>
              <w:jc w:val="both"/>
              <w:rPr>
                <w:sz w:val="20"/>
                <w:szCs w:val="20"/>
              </w:rPr>
            </w:pPr>
            <w:r>
              <w:rPr>
                <w:sz w:val="20"/>
                <w:szCs w:val="20"/>
              </w:rPr>
              <w:tab/>
            </w:r>
            <w:r>
              <w:rPr>
                <w:sz w:val="20"/>
                <w:szCs w:val="20"/>
              </w:rPr>
              <w:tab/>
            </w:r>
            <w:r>
              <w:rPr>
                <w:sz w:val="20"/>
                <w:szCs w:val="20"/>
              </w:rPr>
              <w:tab/>
              <w:t xml:space="preserve">   C) Others</w:t>
            </w:r>
          </w:p>
          <w:p w:rsidR="009370B9" w:rsidRDefault="009370B9">
            <w:pPr>
              <w:jc w:val="both"/>
              <w:rPr>
                <w:sz w:val="20"/>
                <w:szCs w:val="20"/>
              </w:rPr>
            </w:pPr>
            <w:r>
              <w:rPr>
                <w:sz w:val="20"/>
                <w:szCs w:val="20"/>
              </w:rPr>
              <w:t>Give details of other Members, if any.</w:t>
            </w:r>
          </w:p>
        </w:tc>
        <w:tc>
          <w:tcPr>
            <w:tcW w:w="1517" w:type="dxa"/>
          </w:tcPr>
          <w:p w:rsidR="009370B9" w:rsidRPr="005E3C2D" w:rsidRDefault="00AA576D">
            <w:pPr>
              <w:jc w:val="both"/>
              <w:rPr>
                <w:rFonts w:cs="Mangal" w:hint="cs"/>
                <w:sz w:val="20"/>
                <w:szCs w:val="18"/>
                <w:lang w:bidi="mr-IN"/>
              </w:rPr>
            </w:pPr>
            <w:r>
              <w:rPr>
                <w:rFonts w:cs="Mangal"/>
                <w:sz w:val="20"/>
                <w:szCs w:val="18"/>
                <w:lang w:bidi="mr-IN"/>
              </w:rPr>
              <w:t>1</w:t>
            </w:r>
            <w:r w:rsidR="00FD7E63">
              <w:rPr>
                <w:rFonts w:cs="Mangal"/>
                <w:sz w:val="20"/>
                <w:szCs w:val="18"/>
                <w:lang w:bidi="mr-IN"/>
              </w:rPr>
              <w:t xml:space="preserve">1 +1 </w:t>
            </w:r>
          </w:p>
        </w:tc>
      </w:tr>
      <w:tr w:rsidR="009370B9">
        <w:tblPrEx>
          <w:tblCellMar>
            <w:top w:w="0" w:type="dxa"/>
            <w:bottom w:w="0" w:type="dxa"/>
          </w:tblCellMar>
        </w:tblPrEx>
        <w:tc>
          <w:tcPr>
            <w:tcW w:w="461" w:type="dxa"/>
            <w:tcBorders>
              <w:top w:val="single" w:sz="4" w:space="0" w:color="auto"/>
              <w:left w:val="single" w:sz="4" w:space="0" w:color="auto"/>
              <w:bottom w:val="single" w:sz="4" w:space="0" w:color="auto"/>
              <w:right w:val="nil"/>
            </w:tcBorders>
          </w:tcPr>
          <w:p w:rsidR="009370B9" w:rsidRDefault="009370B9">
            <w:pPr>
              <w:jc w:val="both"/>
              <w:rPr>
                <w:sz w:val="20"/>
                <w:szCs w:val="20"/>
              </w:rPr>
            </w:pPr>
          </w:p>
        </w:tc>
        <w:tc>
          <w:tcPr>
            <w:tcW w:w="7267" w:type="dxa"/>
            <w:gridSpan w:val="8"/>
            <w:tcBorders>
              <w:left w:val="nil"/>
              <w:bottom w:val="single" w:sz="4" w:space="0" w:color="auto"/>
            </w:tcBorders>
          </w:tcPr>
          <w:p w:rsidR="009370B9" w:rsidRDefault="009370B9">
            <w:pPr>
              <w:jc w:val="both"/>
              <w:rPr>
                <w:sz w:val="20"/>
                <w:szCs w:val="20"/>
              </w:rPr>
            </w:pPr>
            <w:r>
              <w:rPr>
                <w:sz w:val="20"/>
                <w:szCs w:val="20"/>
              </w:rPr>
              <w:t>TOTAL</w:t>
            </w:r>
          </w:p>
        </w:tc>
        <w:tc>
          <w:tcPr>
            <w:tcW w:w="1517" w:type="dxa"/>
            <w:tcBorders>
              <w:bottom w:val="single" w:sz="4" w:space="0" w:color="auto"/>
            </w:tcBorders>
          </w:tcPr>
          <w:p w:rsidR="009370B9" w:rsidRPr="00C3356F" w:rsidRDefault="00FD7E63">
            <w:pPr>
              <w:jc w:val="both"/>
              <w:rPr>
                <w:rFonts w:cs="Mangal" w:hint="cs"/>
                <w:sz w:val="20"/>
                <w:szCs w:val="18"/>
                <w:lang w:bidi="mr-IN"/>
              </w:rPr>
            </w:pPr>
            <w:r>
              <w:rPr>
                <w:sz w:val="20"/>
                <w:szCs w:val="20"/>
                <w:lang w:bidi="mr-IN"/>
              </w:rPr>
              <w:t>11+1</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left w:val="single" w:sz="4" w:space="0" w:color="auto"/>
              <w:bottom w:val="nil"/>
              <w:right w:val="nil"/>
            </w:tcBorders>
          </w:tcPr>
          <w:p w:rsidR="009370B9" w:rsidRDefault="009370B9">
            <w:pPr>
              <w:jc w:val="both"/>
              <w:rPr>
                <w:sz w:val="20"/>
                <w:szCs w:val="20"/>
              </w:rPr>
            </w:pPr>
            <w:r>
              <w:rPr>
                <w:sz w:val="20"/>
                <w:szCs w:val="20"/>
              </w:rPr>
              <w:t>ii)</w:t>
            </w:r>
          </w:p>
        </w:tc>
        <w:tc>
          <w:tcPr>
            <w:tcW w:w="5325" w:type="dxa"/>
            <w:gridSpan w:val="3"/>
            <w:tcBorders>
              <w:top w:val="single" w:sz="4" w:space="0" w:color="auto"/>
              <w:left w:val="nil"/>
              <w:bottom w:val="nil"/>
              <w:right w:val="single" w:sz="4" w:space="0" w:color="auto"/>
            </w:tcBorders>
          </w:tcPr>
          <w:p w:rsidR="009370B9" w:rsidRDefault="009370B9">
            <w:pPr>
              <w:jc w:val="both"/>
              <w:rPr>
                <w:sz w:val="20"/>
                <w:szCs w:val="20"/>
              </w:rPr>
            </w:pPr>
            <w:r>
              <w:rPr>
                <w:sz w:val="20"/>
                <w:szCs w:val="20"/>
              </w:rPr>
              <w:t>Have new members been duly admitted? Have they paid entrance fees?</w:t>
            </w:r>
          </w:p>
        </w:tc>
        <w:tc>
          <w:tcPr>
            <w:tcW w:w="3106" w:type="dxa"/>
            <w:gridSpan w:val="4"/>
            <w:tcBorders>
              <w:top w:val="single" w:sz="4" w:space="0" w:color="auto"/>
              <w:left w:val="single" w:sz="4" w:space="0" w:color="auto"/>
              <w:bottom w:val="nil"/>
              <w:right w:val="single" w:sz="4" w:space="0" w:color="auto"/>
            </w:tcBorders>
          </w:tcPr>
          <w:p w:rsidR="009370B9" w:rsidRPr="00C3356F" w:rsidRDefault="005C698F" w:rsidP="00105E00">
            <w:pPr>
              <w:jc w:val="both"/>
              <w:rPr>
                <w:rFonts w:cs="Mangal" w:hint="cs"/>
                <w:sz w:val="20"/>
                <w:szCs w:val="18"/>
                <w:lang w:bidi="mr-IN"/>
              </w:rPr>
            </w:pPr>
            <w:r>
              <w:rPr>
                <w:sz w:val="20"/>
                <w:szCs w:val="20"/>
                <w:lang w:bidi="mr-IN"/>
              </w:rPr>
              <w:t>No share transfers during 2014-15.</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left w:val="single" w:sz="4" w:space="0" w:color="auto"/>
              <w:bottom w:val="nil"/>
              <w:right w:val="nil"/>
            </w:tcBorders>
          </w:tcPr>
          <w:p w:rsidR="009370B9" w:rsidRDefault="009370B9">
            <w:pPr>
              <w:jc w:val="both"/>
              <w:rPr>
                <w:sz w:val="20"/>
                <w:szCs w:val="20"/>
              </w:rPr>
            </w:pPr>
            <w:r>
              <w:rPr>
                <w:sz w:val="20"/>
                <w:szCs w:val="20"/>
              </w:rPr>
              <w:t>iii)</w:t>
            </w:r>
          </w:p>
        </w:tc>
        <w:tc>
          <w:tcPr>
            <w:tcW w:w="5325" w:type="dxa"/>
            <w:gridSpan w:val="3"/>
            <w:tcBorders>
              <w:top w:val="nil"/>
              <w:left w:val="nil"/>
              <w:bottom w:val="nil"/>
              <w:right w:val="single" w:sz="4" w:space="0" w:color="auto"/>
            </w:tcBorders>
          </w:tcPr>
          <w:p w:rsidR="009370B9" w:rsidRDefault="009370B9">
            <w:pPr>
              <w:jc w:val="both"/>
              <w:rPr>
                <w:sz w:val="20"/>
                <w:szCs w:val="20"/>
              </w:rPr>
            </w:pPr>
            <w:r>
              <w:rPr>
                <w:sz w:val="20"/>
                <w:szCs w:val="20"/>
              </w:rPr>
              <w:t>Are their written applications in order &amp; are they filed properly?</w:t>
            </w:r>
          </w:p>
        </w:tc>
        <w:tc>
          <w:tcPr>
            <w:tcW w:w="3106" w:type="dxa"/>
            <w:gridSpan w:val="4"/>
            <w:tcBorders>
              <w:top w:val="nil"/>
              <w:left w:val="single" w:sz="4" w:space="0" w:color="auto"/>
              <w:bottom w:val="nil"/>
              <w:right w:val="single" w:sz="4" w:space="0" w:color="auto"/>
            </w:tcBorders>
          </w:tcPr>
          <w:p w:rsidR="009370B9" w:rsidRDefault="005C698F" w:rsidP="005C698F">
            <w:pPr>
              <w:jc w:val="both"/>
              <w:rPr>
                <w:sz w:val="20"/>
                <w:szCs w:val="20"/>
              </w:rPr>
            </w:pPr>
            <w:r>
              <w:rPr>
                <w:sz w:val="20"/>
                <w:szCs w:val="20"/>
              </w:rPr>
              <w:t>==do==</w:t>
            </w:r>
            <w:r w:rsidR="00105E00">
              <w:rPr>
                <w:sz w:val="20"/>
                <w:szCs w:val="20"/>
              </w:rPr>
              <w:t xml:space="preserve"> </w:t>
            </w:r>
            <w:r w:rsidR="00B04914">
              <w:rPr>
                <w:sz w:val="20"/>
                <w:szCs w:val="20"/>
              </w:rPr>
              <w:t xml:space="preserve"> </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tcBorders>
          </w:tcPr>
          <w:p w:rsidR="009370B9" w:rsidRDefault="009370B9">
            <w:pPr>
              <w:jc w:val="both"/>
              <w:rPr>
                <w:sz w:val="20"/>
                <w:szCs w:val="20"/>
              </w:rPr>
            </w:pPr>
            <w:r>
              <w:rPr>
                <w:sz w:val="20"/>
                <w:szCs w:val="20"/>
              </w:rPr>
              <w:t>iv)</w:t>
            </w:r>
          </w:p>
        </w:tc>
        <w:tc>
          <w:tcPr>
            <w:tcW w:w="5325" w:type="dxa"/>
            <w:gridSpan w:val="3"/>
            <w:tcBorders>
              <w:top w:val="nil"/>
              <w:right w:val="single" w:sz="4" w:space="0" w:color="auto"/>
            </w:tcBorders>
          </w:tcPr>
          <w:p w:rsidR="009370B9" w:rsidRDefault="009370B9">
            <w:pPr>
              <w:jc w:val="both"/>
              <w:rPr>
                <w:sz w:val="20"/>
                <w:szCs w:val="20"/>
              </w:rPr>
            </w:pPr>
            <w:r>
              <w:rPr>
                <w:sz w:val="20"/>
                <w:szCs w:val="20"/>
              </w:rPr>
              <w:t>Is the member’s register kept in Form “I” prescribed under Rules 32 and 65 (i) of M.C.S. Rules 1961?</w:t>
            </w:r>
          </w:p>
        </w:tc>
        <w:tc>
          <w:tcPr>
            <w:tcW w:w="3106" w:type="dxa"/>
            <w:gridSpan w:val="4"/>
            <w:tcBorders>
              <w:top w:val="nil"/>
              <w:left w:val="single" w:sz="4" w:space="0" w:color="auto"/>
              <w:bottom w:val="nil"/>
              <w:right w:val="single" w:sz="4" w:space="0" w:color="auto"/>
            </w:tcBorders>
          </w:tcPr>
          <w:p w:rsidR="009370B9" w:rsidRDefault="007C48D1" w:rsidP="006A2C78">
            <w:pPr>
              <w:jc w:val="both"/>
              <w:rPr>
                <w:sz w:val="20"/>
                <w:szCs w:val="20"/>
              </w:rPr>
            </w:pPr>
            <w:r>
              <w:rPr>
                <w:sz w:val="20"/>
                <w:szCs w:val="20"/>
                <w:lang w:bidi="mr-IN"/>
              </w:rPr>
              <w:t xml:space="preserve">Yes </w:t>
            </w:r>
          </w:p>
          <w:p w:rsidR="009370B9" w:rsidRDefault="009370B9">
            <w:pPr>
              <w:jc w:val="center"/>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w:t>
            </w:r>
          </w:p>
        </w:tc>
        <w:tc>
          <w:tcPr>
            <w:tcW w:w="5325" w:type="dxa"/>
            <w:gridSpan w:val="3"/>
            <w:tcBorders>
              <w:right w:val="single" w:sz="4" w:space="0" w:color="auto"/>
            </w:tcBorders>
          </w:tcPr>
          <w:p w:rsidR="009370B9" w:rsidRDefault="009370B9">
            <w:pPr>
              <w:jc w:val="both"/>
              <w:rPr>
                <w:sz w:val="20"/>
                <w:szCs w:val="20"/>
              </w:rPr>
            </w:pPr>
            <w:r>
              <w:rPr>
                <w:sz w:val="20"/>
                <w:szCs w:val="20"/>
              </w:rPr>
              <w:t>Is the list of members kept in Form “J” under Rule 33 of the M.C.S. Rules 1961?</w:t>
            </w:r>
          </w:p>
        </w:tc>
        <w:tc>
          <w:tcPr>
            <w:tcW w:w="3106" w:type="dxa"/>
            <w:gridSpan w:val="4"/>
            <w:tcBorders>
              <w:top w:val="nil"/>
              <w:left w:val="single" w:sz="4" w:space="0" w:color="auto"/>
              <w:bottom w:val="nil"/>
            </w:tcBorders>
          </w:tcPr>
          <w:p w:rsidR="000C6AA7" w:rsidRPr="000C6AA7" w:rsidRDefault="00035DA1" w:rsidP="000C6AA7">
            <w:pPr>
              <w:jc w:val="both"/>
              <w:rPr>
                <w:rFonts w:cs="Mangal" w:hint="cs"/>
                <w:sz w:val="20"/>
                <w:szCs w:val="18"/>
                <w:lang w:bidi="mr-IN"/>
              </w:rPr>
            </w:pPr>
            <w:r>
              <w:rPr>
                <w:sz w:val="20"/>
                <w:szCs w:val="20"/>
                <w:lang w:bidi="mr-IN"/>
              </w:rPr>
              <w:t>Ye</w:t>
            </w:r>
            <w:r w:rsidR="007C48D1">
              <w:rPr>
                <w:sz w:val="20"/>
                <w:szCs w:val="20"/>
                <w:lang w:bidi="mr-IN"/>
              </w:rPr>
              <w:t>s</w:t>
            </w:r>
          </w:p>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vi)</w:t>
            </w:r>
          </w:p>
        </w:tc>
        <w:tc>
          <w:tcPr>
            <w:tcW w:w="5325" w:type="dxa"/>
            <w:gridSpan w:val="3"/>
            <w:tcBorders>
              <w:right w:val="single" w:sz="4" w:space="0" w:color="auto"/>
            </w:tcBorders>
          </w:tcPr>
          <w:p w:rsidR="009370B9" w:rsidRDefault="009370B9" w:rsidP="00035DA1">
            <w:pPr>
              <w:jc w:val="both"/>
              <w:rPr>
                <w:sz w:val="20"/>
                <w:szCs w:val="20"/>
              </w:rPr>
            </w:pPr>
            <w:r>
              <w:rPr>
                <w:sz w:val="20"/>
                <w:szCs w:val="20"/>
              </w:rPr>
              <w:t>Have due remarks been pass against the names of the deceased, dismissed, or resigned members in the member’s register?</w:t>
            </w:r>
          </w:p>
        </w:tc>
        <w:tc>
          <w:tcPr>
            <w:tcW w:w="3106" w:type="dxa"/>
            <w:gridSpan w:val="4"/>
            <w:tcBorders>
              <w:top w:val="nil"/>
              <w:left w:val="single" w:sz="4" w:space="0" w:color="auto"/>
              <w:bottom w:val="nil"/>
              <w:right w:val="single" w:sz="4" w:space="0" w:color="auto"/>
            </w:tcBorders>
          </w:tcPr>
          <w:p w:rsidR="009370B9" w:rsidRDefault="007C48D1" w:rsidP="005C698F">
            <w:pPr>
              <w:jc w:val="both"/>
              <w:rPr>
                <w:sz w:val="20"/>
                <w:szCs w:val="20"/>
              </w:rPr>
            </w:pPr>
            <w:r>
              <w:rPr>
                <w:sz w:val="20"/>
                <w:szCs w:val="20"/>
                <w:lang w:bidi="mr-IN"/>
              </w:rPr>
              <w:t>No share transfer during 201</w:t>
            </w:r>
            <w:r w:rsidR="005C698F">
              <w:rPr>
                <w:sz w:val="20"/>
                <w:szCs w:val="20"/>
                <w:lang w:bidi="mr-IN"/>
              </w:rPr>
              <w:t>4-</w:t>
            </w:r>
            <w:r>
              <w:rPr>
                <w:sz w:val="20"/>
                <w:szCs w:val="20"/>
                <w:lang w:bidi="mr-IN"/>
              </w:rPr>
              <w:t>1</w:t>
            </w:r>
            <w:r w:rsidR="005C698F">
              <w:rPr>
                <w:sz w:val="20"/>
                <w:szCs w:val="20"/>
                <w:lang w:bidi="mr-IN"/>
              </w:rPr>
              <w:t>5</w:t>
            </w:r>
            <w:r>
              <w:rPr>
                <w:sz w:val="20"/>
                <w:szCs w:val="20"/>
                <w:lang w:bidi="mr-IN"/>
              </w:rPr>
              <w:t>.</w:t>
            </w: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vii)</w:t>
            </w:r>
          </w:p>
        </w:tc>
        <w:tc>
          <w:tcPr>
            <w:tcW w:w="5325" w:type="dxa"/>
            <w:gridSpan w:val="3"/>
            <w:tcBorders>
              <w:right w:val="single" w:sz="4" w:space="0" w:color="auto"/>
            </w:tcBorders>
          </w:tcPr>
          <w:p w:rsidR="009370B9" w:rsidRDefault="009370B9">
            <w:pPr>
              <w:jc w:val="both"/>
              <w:rPr>
                <w:sz w:val="20"/>
                <w:szCs w:val="20"/>
              </w:rPr>
            </w:pPr>
            <w:r>
              <w:rPr>
                <w:sz w:val="20"/>
                <w:szCs w:val="20"/>
              </w:rPr>
              <w:t>Are resignations in order and are they duly accepted?</w:t>
            </w:r>
          </w:p>
        </w:tc>
        <w:tc>
          <w:tcPr>
            <w:tcW w:w="3106" w:type="dxa"/>
            <w:gridSpan w:val="4"/>
            <w:tcBorders>
              <w:top w:val="nil"/>
              <w:left w:val="single" w:sz="4" w:space="0" w:color="auto"/>
              <w:bottom w:val="nil"/>
            </w:tcBorders>
          </w:tcPr>
          <w:p w:rsidR="009370B9" w:rsidRDefault="00597F6B" w:rsidP="00B87D2E">
            <w:pPr>
              <w:jc w:val="both"/>
              <w:rPr>
                <w:sz w:val="20"/>
                <w:szCs w:val="20"/>
              </w:rPr>
            </w:pPr>
            <w:r>
              <w:rPr>
                <w:sz w:val="20"/>
                <w:szCs w:val="20"/>
              </w:rPr>
              <w:t>No resignations receivd in 201</w:t>
            </w:r>
            <w:r w:rsidR="00B87D2E">
              <w:rPr>
                <w:sz w:val="20"/>
                <w:szCs w:val="20"/>
              </w:rPr>
              <w:t>4</w:t>
            </w:r>
            <w:r>
              <w:rPr>
                <w:sz w:val="20"/>
                <w:szCs w:val="20"/>
              </w:rPr>
              <w:t>-1</w:t>
            </w:r>
            <w:r w:rsidR="00B87D2E">
              <w:rPr>
                <w:sz w:val="20"/>
                <w:szCs w:val="20"/>
              </w:rPr>
              <w:t>5</w:t>
            </w: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viii)</w:t>
            </w:r>
          </w:p>
        </w:tc>
        <w:tc>
          <w:tcPr>
            <w:tcW w:w="5325" w:type="dxa"/>
            <w:gridSpan w:val="3"/>
            <w:tcBorders>
              <w:right w:val="single" w:sz="4" w:space="0" w:color="auto"/>
            </w:tcBorders>
          </w:tcPr>
          <w:p w:rsidR="009370B9" w:rsidRDefault="009370B9">
            <w:pPr>
              <w:jc w:val="both"/>
              <w:rPr>
                <w:sz w:val="20"/>
                <w:szCs w:val="20"/>
              </w:rPr>
            </w:pPr>
            <w:r>
              <w:rPr>
                <w:sz w:val="20"/>
                <w:szCs w:val="20"/>
              </w:rPr>
              <w:t>Have nominations made under Rule 25 of the M.C.S. Rules 1961 been duly entered in the nomination register under rule 26?</w:t>
            </w:r>
          </w:p>
        </w:tc>
        <w:tc>
          <w:tcPr>
            <w:tcW w:w="3106" w:type="dxa"/>
            <w:gridSpan w:val="4"/>
            <w:tcBorders>
              <w:top w:val="nil"/>
              <w:left w:val="single" w:sz="4" w:space="0" w:color="auto"/>
              <w:bottom w:val="single" w:sz="4" w:space="0" w:color="auto"/>
            </w:tcBorders>
          </w:tcPr>
          <w:p w:rsidR="000C6AA7" w:rsidRPr="000C6AA7" w:rsidRDefault="00597F6B" w:rsidP="000C6AA7">
            <w:pPr>
              <w:jc w:val="both"/>
              <w:rPr>
                <w:rFonts w:cs="Mangal" w:hint="cs"/>
                <w:sz w:val="20"/>
                <w:szCs w:val="18"/>
                <w:lang w:bidi="mr-IN"/>
              </w:rPr>
            </w:pPr>
            <w:r>
              <w:rPr>
                <w:rFonts w:cs="Mangal"/>
                <w:sz w:val="20"/>
                <w:szCs w:val="18"/>
                <w:lang w:bidi="mr-IN"/>
              </w:rPr>
              <w:t>Yes</w:t>
            </w:r>
          </w:p>
          <w:p w:rsidR="009370B9" w:rsidRDefault="006D3F9A">
            <w:pPr>
              <w:jc w:val="both"/>
              <w:rPr>
                <w:sz w:val="20"/>
                <w:szCs w:val="20"/>
              </w:rPr>
            </w:pPr>
            <w:r>
              <w:rPr>
                <w:sz w:val="20"/>
                <w:szCs w:val="20"/>
              </w:rPr>
              <w:t>Register not yet maintained.</w:t>
            </w:r>
          </w:p>
        </w:tc>
      </w:tr>
      <w:tr w:rsidR="009370B9">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bottom w:val="single" w:sz="4" w:space="0" w:color="auto"/>
            </w:tcBorders>
          </w:tcPr>
          <w:p w:rsidR="009370B9" w:rsidRDefault="009370B9">
            <w:pPr>
              <w:jc w:val="both"/>
              <w:rPr>
                <w:b/>
                <w:bCs/>
                <w:sz w:val="20"/>
                <w:szCs w:val="20"/>
              </w:rPr>
            </w:pPr>
            <w:r>
              <w:rPr>
                <w:b/>
                <w:bCs/>
                <w:sz w:val="20"/>
                <w:szCs w:val="20"/>
              </w:rPr>
              <w:t>3) SHARES</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tcBorders>
          </w:tcPr>
          <w:p w:rsidR="009370B9" w:rsidRDefault="009370B9">
            <w:pPr>
              <w:jc w:val="both"/>
              <w:rPr>
                <w:sz w:val="20"/>
                <w:szCs w:val="20"/>
              </w:rPr>
            </w:pPr>
            <w:r>
              <w:rPr>
                <w:sz w:val="20"/>
                <w:szCs w:val="20"/>
              </w:rPr>
              <w:t xml:space="preserve"> i)</w:t>
            </w:r>
          </w:p>
        </w:tc>
        <w:tc>
          <w:tcPr>
            <w:tcW w:w="5342" w:type="dxa"/>
            <w:gridSpan w:val="4"/>
            <w:tcBorders>
              <w:top w:val="single" w:sz="4" w:space="0" w:color="auto"/>
              <w:right w:val="single" w:sz="4" w:space="0" w:color="auto"/>
            </w:tcBorders>
          </w:tcPr>
          <w:p w:rsidR="009370B9" w:rsidRDefault="009370B9">
            <w:pPr>
              <w:jc w:val="both"/>
              <w:rPr>
                <w:sz w:val="20"/>
                <w:szCs w:val="20"/>
              </w:rPr>
            </w:pPr>
            <w:r>
              <w:rPr>
                <w:sz w:val="20"/>
                <w:szCs w:val="20"/>
              </w:rPr>
              <w:t>Are applications for shares in order?</w:t>
            </w:r>
          </w:p>
        </w:tc>
        <w:tc>
          <w:tcPr>
            <w:tcW w:w="3089" w:type="dxa"/>
            <w:gridSpan w:val="3"/>
            <w:tcBorders>
              <w:top w:val="single" w:sz="4" w:space="0" w:color="auto"/>
              <w:left w:val="single" w:sz="4" w:space="0" w:color="auto"/>
              <w:bottom w:val="nil"/>
            </w:tcBorders>
          </w:tcPr>
          <w:p w:rsidR="009370B9" w:rsidRDefault="00597F6B" w:rsidP="00597F6B">
            <w:pPr>
              <w:jc w:val="both"/>
              <w:rPr>
                <w:sz w:val="20"/>
                <w:szCs w:val="20"/>
              </w:rPr>
            </w:pPr>
            <w:r>
              <w:rPr>
                <w:sz w:val="20"/>
                <w:szCs w:val="20"/>
              </w:rPr>
              <w:t>Yes</w:t>
            </w:r>
            <w:r w:rsidR="006D3F9A">
              <w:rPr>
                <w:sz w:val="20"/>
                <w:szCs w:val="20"/>
              </w:rPr>
              <w:t xml:space="preserve"> Except Memb sr no 12</w:t>
            </w: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ii)</w:t>
            </w:r>
          </w:p>
        </w:tc>
        <w:tc>
          <w:tcPr>
            <w:tcW w:w="5342" w:type="dxa"/>
            <w:gridSpan w:val="4"/>
            <w:tcBorders>
              <w:right w:val="single" w:sz="4" w:space="0" w:color="auto"/>
            </w:tcBorders>
          </w:tcPr>
          <w:p w:rsidR="009370B9" w:rsidRDefault="009370B9">
            <w:pPr>
              <w:jc w:val="both"/>
              <w:rPr>
                <w:sz w:val="20"/>
                <w:szCs w:val="20"/>
              </w:rPr>
            </w:pPr>
            <w:r>
              <w:rPr>
                <w:sz w:val="20"/>
                <w:szCs w:val="20"/>
              </w:rPr>
              <w:t>Is share register written up-to-date?</w:t>
            </w:r>
          </w:p>
        </w:tc>
        <w:tc>
          <w:tcPr>
            <w:tcW w:w="3089" w:type="dxa"/>
            <w:gridSpan w:val="3"/>
            <w:tcBorders>
              <w:top w:val="nil"/>
              <w:left w:val="single" w:sz="4" w:space="0" w:color="auto"/>
              <w:bottom w:val="nil"/>
            </w:tcBorders>
          </w:tcPr>
          <w:p w:rsidR="009370B9" w:rsidRDefault="00597F6B" w:rsidP="000C6AA7">
            <w:pPr>
              <w:jc w:val="both"/>
              <w:rPr>
                <w:sz w:val="20"/>
                <w:szCs w:val="20"/>
              </w:rPr>
            </w:pPr>
            <w:r>
              <w:rPr>
                <w:sz w:val="20"/>
                <w:szCs w:val="20"/>
                <w:lang w:bidi="mr-IN"/>
              </w:rPr>
              <w:t>Yes</w:t>
            </w:r>
          </w:p>
        </w:tc>
      </w:tr>
      <w:tr w:rsidR="009370B9" w:rsidTr="00477C67">
        <w:tblPrEx>
          <w:tblBorders>
            <w:insideH w:val="none" w:sz="0" w:space="0" w:color="auto"/>
            <w:insideV w:val="none" w:sz="0" w:space="0" w:color="auto"/>
          </w:tblBorders>
          <w:tblCellMar>
            <w:top w:w="0" w:type="dxa"/>
            <w:bottom w:w="0" w:type="dxa"/>
          </w:tblCellMar>
        </w:tblPrEx>
        <w:trPr>
          <w:trHeight w:val="80"/>
        </w:trPr>
        <w:tc>
          <w:tcPr>
            <w:tcW w:w="814" w:type="dxa"/>
            <w:gridSpan w:val="3"/>
          </w:tcPr>
          <w:p w:rsidR="009370B9" w:rsidRDefault="009370B9">
            <w:pPr>
              <w:jc w:val="both"/>
              <w:rPr>
                <w:sz w:val="20"/>
                <w:szCs w:val="20"/>
              </w:rPr>
            </w:pPr>
            <w:r>
              <w:rPr>
                <w:sz w:val="20"/>
                <w:szCs w:val="20"/>
              </w:rPr>
              <w:t>iii)</w:t>
            </w:r>
          </w:p>
        </w:tc>
        <w:tc>
          <w:tcPr>
            <w:tcW w:w="5342" w:type="dxa"/>
            <w:gridSpan w:val="4"/>
            <w:tcBorders>
              <w:bottom w:val="nil"/>
              <w:right w:val="single" w:sz="4" w:space="0" w:color="auto"/>
            </w:tcBorders>
          </w:tcPr>
          <w:p w:rsidR="009370B9" w:rsidRPr="000C6AA7" w:rsidRDefault="009370B9" w:rsidP="000C6AA7">
            <w:pPr>
              <w:jc w:val="both"/>
              <w:rPr>
                <w:sz w:val="20"/>
                <w:szCs w:val="20"/>
              </w:rPr>
            </w:pPr>
            <w:r w:rsidRPr="000C6AA7">
              <w:rPr>
                <w:sz w:val="20"/>
                <w:szCs w:val="20"/>
              </w:rPr>
              <w:t>Do the entries in share register tally with the entries in the cash book?</w:t>
            </w:r>
          </w:p>
        </w:tc>
        <w:tc>
          <w:tcPr>
            <w:tcW w:w="3089" w:type="dxa"/>
            <w:gridSpan w:val="3"/>
            <w:tcBorders>
              <w:top w:val="nil"/>
              <w:left w:val="single" w:sz="4" w:space="0" w:color="auto"/>
              <w:bottom w:val="nil"/>
            </w:tcBorders>
          </w:tcPr>
          <w:p w:rsidR="009370B9" w:rsidRDefault="00597F6B" w:rsidP="00035DA1">
            <w:pPr>
              <w:jc w:val="both"/>
              <w:rPr>
                <w:sz w:val="20"/>
                <w:szCs w:val="20"/>
              </w:rPr>
            </w:pPr>
            <w:r>
              <w:rPr>
                <w:sz w:val="20"/>
                <w:szCs w:val="20"/>
              </w:rPr>
              <w:t>Yes</w:t>
            </w:r>
          </w:p>
        </w:tc>
      </w:tr>
      <w:tr w:rsidR="009370B9" w:rsidTr="00477C67">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iv)</w:t>
            </w:r>
          </w:p>
        </w:tc>
        <w:tc>
          <w:tcPr>
            <w:tcW w:w="5342" w:type="dxa"/>
            <w:gridSpan w:val="4"/>
            <w:tcBorders>
              <w:top w:val="nil"/>
              <w:bottom w:val="nil"/>
              <w:right w:val="single" w:sz="4" w:space="0" w:color="auto"/>
            </w:tcBorders>
          </w:tcPr>
          <w:p w:rsidR="009370B9" w:rsidRDefault="009370B9" w:rsidP="00136655">
            <w:pPr>
              <w:rPr>
                <w:sz w:val="20"/>
                <w:szCs w:val="20"/>
              </w:rPr>
            </w:pPr>
            <w:r w:rsidRPr="00136655">
              <w:rPr>
                <w:sz w:val="20"/>
                <w:szCs w:val="20"/>
              </w:rPr>
              <w:t>Is share ledger written up-to-date?</w:t>
            </w:r>
          </w:p>
        </w:tc>
        <w:tc>
          <w:tcPr>
            <w:tcW w:w="3089" w:type="dxa"/>
            <w:gridSpan w:val="3"/>
            <w:tcBorders>
              <w:top w:val="nil"/>
              <w:left w:val="single" w:sz="4" w:space="0" w:color="auto"/>
              <w:bottom w:val="nil"/>
              <w:right w:val="single" w:sz="4" w:space="0" w:color="auto"/>
            </w:tcBorders>
          </w:tcPr>
          <w:p w:rsidR="009370B9" w:rsidRDefault="009370B9">
            <w:pPr>
              <w:jc w:val="both"/>
              <w:rPr>
                <w:sz w:val="20"/>
                <w:szCs w:val="20"/>
              </w:rPr>
            </w:pPr>
            <w:r>
              <w:rPr>
                <w:sz w:val="20"/>
                <w:szCs w:val="20"/>
              </w:rPr>
              <w:t>NA</w:t>
            </w:r>
          </w:p>
        </w:tc>
      </w:tr>
      <w:tr w:rsidR="009370B9" w:rsidTr="00477C67">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w:t>
            </w: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Do the total of share ledger balances tally with the figures of share capital in the balance sheet?</w:t>
            </w:r>
          </w:p>
        </w:tc>
        <w:tc>
          <w:tcPr>
            <w:tcW w:w="3089" w:type="dxa"/>
            <w:gridSpan w:val="3"/>
            <w:tcBorders>
              <w:top w:val="nil"/>
              <w:left w:val="single" w:sz="4" w:space="0" w:color="auto"/>
              <w:bottom w:val="nil"/>
              <w:right w:val="single" w:sz="4" w:space="0" w:color="auto"/>
            </w:tcBorders>
          </w:tcPr>
          <w:p w:rsidR="009370B9" w:rsidRDefault="009370B9">
            <w:pPr>
              <w:jc w:val="both"/>
              <w:rPr>
                <w:sz w:val="20"/>
                <w:szCs w:val="20"/>
              </w:rPr>
            </w:pPr>
            <w:r>
              <w:rPr>
                <w:sz w:val="20"/>
                <w:szCs w:val="20"/>
              </w:rPr>
              <w:t>NA</w:t>
            </w:r>
          </w:p>
        </w:tc>
      </w:tr>
      <w:tr w:rsidR="009370B9" w:rsidTr="00477C67">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vi)</w:t>
            </w:r>
          </w:p>
        </w:tc>
        <w:tc>
          <w:tcPr>
            <w:tcW w:w="5342" w:type="dxa"/>
            <w:gridSpan w:val="4"/>
            <w:tcBorders>
              <w:top w:val="nil"/>
              <w:bottom w:val="nil"/>
              <w:right w:val="single" w:sz="4" w:space="0" w:color="auto"/>
            </w:tcBorders>
          </w:tcPr>
          <w:p w:rsidR="006A2C78" w:rsidRDefault="009370B9" w:rsidP="00477C67">
            <w:pPr>
              <w:jc w:val="both"/>
              <w:rPr>
                <w:sz w:val="20"/>
                <w:szCs w:val="20"/>
              </w:rPr>
            </w:pPr>
            <w:r>
              <w:rPr>
                <w:sz w:val="20"/>
                <w:szCs w:val="20"/>
              </w:rPr>
              <w:t>Have share certificates been issued to the share holders for the entire share subscribed?</w:t>
            </w:r>
          </w:p>
        </w:tc>
        <w:tc>
          <w:tcPr>
            <w:tcW w:w="3089" w:type="dxa"/>
            <w:gridSpan w:val="3"/>
            <w:tcBorders>
              <w:top w:val="nil"/>
              <w:left w:val="single" w:sz="4" w:space="0" w:color="auto"/>
              <w:bottom w:val="nil"/>
              <w:right w:val="single" w:sz="4" w:space="0" w:color="auto"/>
            </w:tcBorders>
          </w:tcPr>
          <w:p w:rsidR="009370B9" w:rsidRDefault="00035DA1">
            <w:pPr>
              <w:jc w:val="both"/>
              <w:rPr>
                <w:sz w:val="20"/>
                <w:szCs w:val="20"/>
              </w:rPr>
            </w:pPr>
            <w:r>
              <w:rPr>
                <w:sz w:val="20"/>
                <w:szCs w:val="20"/>
              </w:rPr>
              <w:t xml:space="preserve">No </w:t>
            </w:r>
          </w:p>
        </w:tc>
      </w:tr>
      <w:tr w:rsidR="009370B9" w:rsidTr="00477C67">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vii)</w:t>
            </w:r>
          </w:p>
        </w:tc>
        <w:tc>
          <w:tcPr>
            <w:tcW w:w="5342" w:type="dxa"/>
            <w:gridSpan w:val="4"/>
            <w:tcBorders>
              <w:top w:val="nil"/>
              <w:bottom w:val="single" w:sz="4" w:space="0" w:color="auto"/>
              <w:right w:val="single" w:sz="4" w:space="0" w:color="auto"/>
            </w:tcBorders>
          </w:tcPr>
          <w:p w:rsidR="009370B9" w:rsidRDefault="009370B9">
            <w:pPr>
              <w:jc w:val="both"/>
              <w:rPr>
                <w:sz w:val="20"/>
                <w:szCs w:val="20"/>
              </w:rPr>
            </w:pPr>
            <w:r>
              <w:rPr>
                <w:sz w:val="20"/>
                <w:szCs w:val="20"/>
              </w:rPr>
              <w:t>Are share transfers and refunds in accordance with the provisions of the Bye-laws, Act and Rules?</w:t>
            </w:r>
          </w:p>
        </w:tc>
        <w:tc>
          <w:tcPr>
            <w:tcW w:w="3089" w:type="dxa"/>
            <w:gridSpan w:val="3"/>
            <w:tcBorders>
              <w:top w:val="nil"/>
              <w:left w:val="single" w:sz="4" w:space="0" w:color="auto"/>
              <w:bottom w:val="single" w:sz="4" w:space="0" w:color="auto"/>
              <w:right w:val="single" w:sz="4" w:space="0" w:color="auto"/>
            </w:tcBorders>
          </w:tcPr>
          <w:p w:rsidR="009370B9" w:rsidRDefault="00597F6B" w:rsidP="00B87D2E">
            <w:pPr>
              <w:jc w:val="both"/>
              <w:rPr>
                <w:sz w:val="20"/>
                <w:szCs w:val="20"/>
              </w:rPr>
            </w:pPr>
            <w:r>
              <w:rPr>
                <w:sz w:val="20"/>
                <w:szCs w:val="20"/>
              </w:rPr>
              <w:t>No share transfer in 2014</w:t>
            </w:r>
            <w:r w:rsidR="00B87D2E">
              <w:rPr>
                <w:sz w:val="20"/>
                <w:szCs w:val="20"/>
              </w:rPr>
              <w:t>-15</w:t>
            </w:r>
          </w:p>
        </w:tc>
      </w:tr>
      <w:tr w:rsidR="009370B9">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bottom w:val="single" w:sz="4" w:space="0" w:color="auto"/>
            </w:tcBorders>
          </w:tcPr>
          <w:p w:rsidR="0089185F" w:rsidRDefault="0089185F">
            <w:pPr>
              <w:jc w:val="both"/>
              <w:rPr>
                <w:b/>
                <w:bCs/>
                <w:sz w:val="20"/>
                <w:szCs w:val="20"/>
              </w:rPr>
            </w:pPr>
          </w:p>
          <w:p w:rsidR="009370B9" w:rsidRDefault="009370B9">
            <w:pPr>
              <w:jc w:val="both"/>
              <w:rPr>
                <w:b/>
                <w:bCs/>
                <w:sz w:val="20"/>
                <w:szCs w:val="20"/>
              </w:rPr>
            </w:pPr>
            <w:r>
              <w:rPr>
                <w:b/>
                <w:bCs/>
                <w:sz w:val="20"/>
                <w:szCs w:val="20"/>
              </w:rPr>
              <w:t xml:space="preserve">4) OUTSIDE BORROWINGS </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tcBorders>
          </w:tcPr>
          <w:p w:rsidR="009370B9" w:rsidRDefault="009370B9">
            <w:pPr>
              <w:jc w:val="both"/>
              <w:rPr>
                <w:sz w:val="20"/>
                <w:szCs w:val="20"/>
              </w:rPr>
            </w:pPr>
            <w:r>
              <w:rPr>
                <w:sz w:val="20"/>
                <w:szCs w:val="20"/>
              </w:rPr>
              <w:t xml:space="preserve"> i)</w:t>
            </w:r>
          </w:p>
        </w:tc>
        <w:tc>
          <w:tcPr>
            <w:tcW w:w="5325" w:type="dxa"/>
            <w:gridSpan w:val="3"/>
            <w:tcBorders>
              <w:top w:val="single" w:sz="4" w:space="0" w:color="auto"/>
              <w:right w:val="single" w:sz="4" w:space="0" w:color="auto"/>
            </w:tcBorders>
          </w:tcPr>
          <w:p w:rsidR="009370B9" w:rsidRDefault="009370B9">
            <w:pPr>
              <w:jc w:val="both"/>
              <w:rPr>
                <w:sz w:val="20"/>
                <w:szCs w:val="20"/>
              </w:rPr>
            </w:pPr>
            <w:r>
              <w:rPr>
                <w:sz w:val="20"/>
                <w:szCs w:val="20"/>
              </w:rPr>
              <w:t>What is the limit fixed in the Bye-laws for borrowings of the society?</w:t>
            </w:r>
          </w:p>
        </w:tc>
        <w:tc>
          <w:tcPr>
            <w:tcW w:w="3106" w:type="dxa"/>
            <w:gridSpan w:val="4"/>
            <w:tcBorders>
              <w:top w:val="single" w:sz="4" w:space="0" w:color="auto"/>
              <w:left w:val="single" w:sz="4" w:space="0" w:color="auto"/>
              <w:bottom w:val="nil"/>
            </w:tcBorders>
          </w:tcPr>
          <w:p w:rsidR="009370B9" w:rsidRDefault="001F3F73" w:rsidP="001F3F73">
            <w:pPr>
              <w:jc w:val="both"/>
              <w:rPr>
                <w:sz w:val="20"/>
                <w:szCs w:val="20"/>
              </w:rPr>
            </w:pPr>
            <w:r>
              <w:rPr>
                <w:sz w:val="20"/>
                <w:szCs w:val="20"/>
              </w:rPr>
              <w:t>No outstanding borrowings.</w:t>
            </w: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ii)</w:t>
            </w:r>
          </w:p>
        </w:tc>
        <w:tc>
          <w:tcPr>
            <w:tcW w:w="5325" w:type="dxa"/>
            <w:gridSpan w:val="3"/>
            <w:tcBorders>
              <w:right w:val="single" w:sz="4" w:space="0" w:color="auto"/>
            </w:tcBorders>
          </w:tcPr>
          <w:p w:rsidR="009370B9" w:rsidRDefault="009370B9">
            <w:pPr>
              <w:jc w:val="both"/>
              <w:rPr>
                <w:sz w:val="20"/>
                <w:szCs w:val="20"/>
              </w:rPr>
            </w:pPr>
            <w:r>
              <w:rPr>
                <w:sz w:val="20"/>
                <w:szCs w:val="20"/>
              </w:rPr>
              <w:t>Has it been extended?</w:t>
            </w:r>
          </w:p>
        </w:tc>
        <w:tc>
          <w:tcPr>
            <w:tcW w:w="3106" w:type="dxa"/>
            <w:gridSpan w:val="4"/>
            <w:tcBorders>
              <w:top w:val="nil"/>
              <w:left w:val="single" w:sz="4" w:space="0" w:color="auto"/>
              <w:bottom w:val="nil"/>
            </w:tcBorders>
          </w:tcPr>
          <w:p w:rsidR="009370B9" w:rsidRDefault="001F3F73" w:rsidP="001F3F73">
            <w:pPr>
              <w:jc w:val="both"/>
              <w:rPr>
                <w:sz w:val="20"/>
                <w:szCs w:val="20"/>
              </w:rPr>
            </w:pPr>
            <w:r>
              <w:rPr>
                <w:sz w:val="20"/>
                <w:szCs w:val="20"/>
              </w:rPr>
              <w:t>Not applicable.</w:t>
            </w: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iii)</w:t>
            </w:r>
          </w:p>
        </w:tc>
        <w:tc>
          <w:tcPr>
            <w:tcW w:w="5325" w:type="dxa"/>
            <w:gridSpan w:val="3"/>
            <w:tcBorders>
              <w:right w:val="single" w:sz="4" w:space="0" w:color="auto"/>
            </w:tcBorders>
          </w:tcPr>
          <w:p w:rsidR="009370B9" w:rsidRDefault="009370B9">
            <w:pPr>
              <w:jc w:val="both"/>
              <w:rPr>
                <w:sz w:val="20"/>
                <w:szCs w:val="20"/>
              </w:rPr>
            </w:pPr>
            <w:r>
              <w:rPr>
                <w:sz w:val="20"/>
                <w:szCs w:val="20"/>
              </w:rPr>
              <w:t>If so, state whether necessary permission has been obtained from the competent authority?</w:t>
            </w:r>
          </w:p>
        </w:tc>
        <w:tc>
          <w:tcPr>
            <w:tcW w:w="3106" w:type="dxa"/>
            <w:gridSpan w:val="4"/>
            <w:tcBorders>
              <w:top w:val="nil"/>
              <w:left w:val="single" w:sz="4" w:space="0" w:color="auto"/>
              <w:bottom w:val="single" w:sz="4" w:space="0" w:color="auto"/>
            </w:tcBorders>
          </w:tcPr>
          <w:p w:rsidR="009370B9" w:rsidRDefault="009370B9" w:rsidP="001F3F73">
            <w:pPr>
              <w:jc w:val="both"/>
              <w:rPr>
                <w:sz w:val="20"/>
                <w:szCs w:val="20"/>
              </w:rPr>
            </w:pPr>
            <w:r>
              <w:rPr>
                <w:sz w:val="20"/>
                <w:szCs w:val="20"/>
              </w:rPr>
              <w:t>N</w:t>
            </w:r>
            <w:r w:rsidR="001F3F73">
              <w:rPr>
                <w:sz w:val="20"/>
                <w:szCs w:val="20"/>
              </w:rPr>
              <w:t>ot applicable.</w:t>
            </w:r>
          </w:p>
        </w:tc>
      </w:tr>
      <w:tr w:rsidR="009370B9">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bottom w:val="single" w:sz="4" w:space="0" w:color="auto"/>
            </w:tcBorders>
          </w:tcPr>
          <w:p w:rsidR="009370B9" w:rsidRDefault="009370B9">
            <w:pPr>
              <w:jc w:val="both"/>
              <w:rPr>
                <w:b/>
                <w:bCs/>
                <w:sz w:val="20"/>
                <w:szCs w:val="20"/>
              </w:rPr>
            </w:pPr>
            <w:r>
              <w:rPr>
                <w:b/>
                <w:bCs/>
                <w:sz w:val="20"/>
                <w:szCs w:val="20"/>
              </w:rPr>
              <w:t xml:space="preserve">5) MEETINGS </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tcBorders>
          </w:tcPr>
          <w:p w:rsidR="009370B9" w:rsidRDefault="009370B9">
            <w:pPr>
              <w:jc w:val="both"/>
              <w:rPr>
                <w:sz w:val="20"/>
                <w:szCs w:val="20"/>
              </w:rPr>
            </w:pPr>
            <w:r>
              <w:rPr>
                <w:sz w:val="20"/>
                <w:szCs w:val="20"/>
              </w:rPr>
              <w:t xml:space="preserve"> i)</w:t>
            </w:r>
          </w:p>
        </w:tc>
        <w:tc>
          <w:tcPr>
            <w:tcW w:w="5342" w:type="dxa"/>
            <w:gridSpan w:val="4"/>
            <w:tcBorders>
              <w:top w:val="single" w:sz="4" w:space="0" w:color="auto"/>
              <w:right w:val="single" w:sz="4" w:space="0" w:color="auto"/>
            </w:tcBorders>
          </w:tcPr>
          <w:p w:rsidR="009370B9" w:rsidRDefault="009370B9">
            <w:pPr>
              <w:jc w:val="both"/>
              <w:rPr>
                <w:sz w:val="20"/>
                <w:szCs w:val="20"/>
              </w:rPr>
            </w:pPr>
            <w:r>
              <w:rPr>
                <w:sz w:val="20"/>
                <w:szCs w:val="20"/>
              </w:rPr>
              <w:t xml:space="preserve">Give dates of </w:t>
            </w:r>
          </w:p>
          <w:p w:rsidR="009370B9" w:rsidRDefault="009370B9">
            <w:pPr>
              <w:numPr>
                <w:ilvl w:val="0"/>
                <w:numId w:val="7"/>
              </w:numPr>
              <w:jc w:val="both"/>
              <w:rPr>
                <w:sz w:val="20"/>
                <w:szCs w:val="20"/>
              </w:rPr>
            </w:pPr>
            <w:r>
              <w:rPr>
                <w:sz w:val="20"/>
                <w:szCs w:val="20"/>
              </w:rPr>
              <w:t>Annual General Meeting</w:t>
            </w:r>
          </w:p>
          <w:p w:rsidR="009370B9" w:rsidRDefault="009370B9">
            <w:pPr>
              <w:numPr>
                <w:ilvl w:val="0"/>
                <w:numId w:val="7"/>
              </w:numPr>
              <w:jc w:val="both"/>
              <w:rPr>
                <w:sz w:val="20"/>
                <w:szCs w:val="20"/>
              </w:rPr>
            </w:pPr>
            <w:r>
              <w:rPr>
                <w:sz w:val="20"/>
                <w:szCs w:val="20"/>
              </w:rPr>
              <w:t>Special general Meeting</w:t>
            </w:r>
          </w:p>
        </w:tc>
        <w:tc>
          <w:tcPr>
            <w:tcW w:w="3089" w:type="dxa"/>
            <w:gridSpan w:val="3"/>
            <w:tcBorders>
              <w:top w:val="single" w:sz="4" w:space="0" w:color="auto"/>
              <w:left w:val="single" w:sz="4" w:space="0" w:color="auto"/>
              <w:bottom w:val="nil"/>
            </w:tcBorders>
          </w:tcPr>
          <w:p w:rsidR="00597F6B" w:rsidRDefault="00597F6B" w:rsidP="00597F6B">
            <w:pPr>
              <w:jc w:val="both"/>
              <w:rPr>
                <w:sz w:val="20"/>
                <w:szCs w:val="20"/>
                <w:lang w:bidi="mr-IN"/>
              </w:rPr>
            </w:pPr>
          </w:p>
          <w:p w:rsidR="00B2745B" w:rsidRDefault="00B2745B" w:rsidP="00597F6B">
            <w:pPr>
              <w:jc w:val="both"/>
              <w:rPr>
                <w:rFonts w:hint="cs"/>
                <w:sz w:val="20"/>
                <w:szCs w:val="20"/>
                <w:lang w:bidi="mr-IN"/>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lastRenderedPageBreak/>
              <w:t>ii)</w:t>
            </w:r>
          </w:p>
        </w:tc>
        <w:tc>
          <w:tcPr>
            <w:tcW w:w="5342" w:type="dxa"/>
            <w:gridSpan w:val="4"/>
            <w:tcBorders>
              <w:right w:val="single" w:sz="4" w:space="0" w:color="auto"/>
            </w:tcBorders>
          </w:tcPr>
          <w:p w:rsidR="009370B9" w:rsidRDefault="009370B9">
            <w:pPr>
              <w:jc w:val="both"/>
              <w:rPr>
                <w:sz w:val="20"/>
                <w:szCs w:val="20"/>
              </w:rPr>
            </w:pPr>
            <w:r>
              <w:rPr>
                <w:sz w:val="20"/>
                <w:szCs w:val="20"/>
              </w:rPr>
              <w:t>State the no. of meetings held during the period as follows : -</w:t>
            </w:r>
          </w:p>
          <w:p w:rsidR="009370B9" w:rsidRDefault="009370B9">
            <w:pPr>
              <w:numPr>
                <w:ilvl w:val="0"/>
                <w:numId w:val="8"/>
              </w:numPr>
              <w:jc w:val="both"/>
              <w:rPr>
                <w:sz w:val="20"/>
                <w:szCs w:val="20"/>
              </w:rPr>
            </w:pPr>
            <w:r>
              <w:rPr>
                <w:sz w:val="20"/>
                <w:szCs w:val="20"/>
              </w:rPr>
              <w:t>Board or Managing Committee Meetings</w:t>
            </w:r>
          </w:p>
          <w:p w:rsidR="009370B9" w:rsidRDefault="009370B9">
            <w:pPr>
              <w:numPr>
                <w:ilvl w:val="0"/>
                <w:numId w:val="8"/>
              </w:numPr>
              <w:jc w:val="both"/>
              <w:rPr>
                <w:sz w:val="20"/>
                <w:szCs w:val="20"/>
              </w:rPr>
            </w:pPr>
            <w:r>
              <w:rPr>
                <w:sz w:val="20"/>
                <w:szCs w:val="20"/>
              </w:rPr>
              <w:t>Executive or Sub-Committee Meetings</w:t>
            </w:r>
          </w:p>
          <w:p w:rsidR="009370B9" w:rsidRDefault="009370B9">
            <w:pPr>
              <w:numPr>
                <w:ilvl w:val="0"/>
                <w:numId w:val="8"/>
              </w:numPr>
              <w:jc w:val="both"/>
              <w:rPr>
                <w:sz w:val="20"/>
                <w:szCs w:val="20"/>
              </w:rPr>
            </w:pPr>
            <w:r>
              <w:rPr>
                <w:sz w:val="20"/>
                <w:szCs w:val="20"/>
              </w:rPr>
              <w:t>Other Meetings</w:t>
            </w:r>
          </w:p>
        </w:tc>
        <w:tc>
          <w:tcPr>
            <w:tcW w:w="3089" w:type="dxa"/>
            <w:gridSpan w:val="3"/>
            <w:tcBorders>
              <w:top w:val="nil"/>
              <w:left w:val="single" w:sz="4" w:space="0" w:color="auto"/>
              <w:bottom w:val="single" w:sz="4" w:space="0" w:color="auto"/>
            </w:tcBorders>
          </w:tcPr>
          <w:p w:rsidR="009370B9" w:rsidRDefault="009370B9">
            <w:pPr>
              <w:jc w:val="both"/>
              <w:rPr>
                <w:sz w:val="20"/>
                <w:szCs w:val="20"/>
              </w:rPr>
            </w:pPr>
          </w:p>
          <w:p w:rsidR="009370B9" w:rsidRDefault="009370B9">
            <w:pPr>
              <w:jc w:val="both"/>
              <w:rPr>
                <w:sz w:val="20"/>
                <w:szCs w:val="20"/>
              </w:rPr>
            </w:pPr>
          </w:p>
          <w:p w:rsidR="009370B9" w:rsidRDefault="009370B9" w:rsidP="00477C67">
            <w:pPr>
              <w:jc w:val="both"/>
              <w:rPr>
                <w:sz w:val="20"/>
                <w:szCs w:val="20"/>
              </w:rPr>
            </w:pPr>
            <w:r>
              <w:rPr>
                <w:sz w:val="20"/>
                <w:szCs w:val="20"/>
              </w:rPr>
              <w:t>-</w:t>
            </w:r>
          </w:p>
        </w:tc>
      </w:tr>
      <w:tr w:rsidR="009370B9">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bottom w:val="single" w:sz="4" w:space="0" w:color="auto"/>
            </w:tcBorders>
          </w:tcPr>
          <w:p w:rsidR="009370B9" w:rsidRDefault="009370B9">
            <w:pPr>
              <w:jc w:val="both"/>
              <w:rPr>
                <w:b/>
                <w:bCs/>
                <w:sz w:val="20"/>
                <w:szCs w:val="20"/>
              </w:rPr>
            </w:pPr>
            <w:r>
              <w:rPr>
                <w:b/>
                <w:bCs/>
                <w:sz w:val="20"/>
                <w:szCs w:val="20"/>
              </w:rPr>
              <w:t>6) RECTIFICATION REPORT</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bottom w:val="nil"/>
            </w:tcBorders>
          </w:tcPr>
          <w:p w:rsidR="009370B9" w:rsidRDefault="009370B9">
            <w:pPr>
              <w:jc w:val="both"/>
              <w:rPr>
                <w:sz w:val="20"/>
                <w:szCs w:val="20"/>
              </w:rPr>
            </w:pPr>
            <w:r>
              <w:rPr>
                <w:sz w:val="20"/>
                <w:szCs w:val="20"/>
              </w:rPr>
              <w:t xml:space="preserve"> i)</w:t>
            </w:r>
          </w:p>
        </w:tc>
        <w:tc>
          <w:tcPr>
            <w:tcW w:w="5353" w:type="dxa"/>
            <w:gridSpan w:val="5"/>
            <w:tcBorders>
              <w:top w:val="single" w:sz="4" w:space="0" w:color="auto"/>
              <w:bottom w:val="nil"/>
              <w:right w:val="single" w:sz="4" w:space="0" w:color="auto"/>
            </w:tcBorders>
          </w:tcPr>
          <w:p w:rsidR="009370B9" w:rsidRDefault="009370B9">
            <w:pPr>
              <w:jc w:val="both"/>
              <w:rPr>
                <w:sz w:val="20"/>
                <w:szCs w:val="20"/>
              </w:rPr>
            </w:pPr>
            <w:r>
              <w:rPr>
                <w:sz w:val="20"/>
                <w:szCs w:val="20"/>
              </w:rPr>
              <w:t>Has the society submitted audit rectification reports of the previous audit memos?  If so, give the dates of submission.  If not, state the reason for non submission</w:t>
            </w:r>
          </w:p>
        </w:tc>
        <w:tc>
          <w:tcPr>
            <w:tcW w:w="3078" w:type="dxa"/>
            <w:gridSpan w:val="2"/>
            <w:tcBorders>
              <w:top w:val="single" w:sz="4" w:space="0" w:color="auto"/>
              <w:left w:val="single" w:sz="4" w:space="0" w:color="auto"/>
              <w:bottom w:val="nil"/>
            </w:tcBorders>
          </w:tcPr>
          <w:p w:rsidR="009370B9" w:rsidRDefault="009370B9">
            <w:pPr>
              <w:jc w:val="both"/>
              <w:rPr>
                <w:sz w:val="20"/>
                <w:szCs w:val="20"/>
              </w:rPr>
            </w:pPr>
          </w:p>
          <w:p w:rsidR="009370B9" w:rsidRDefault="009370B9">
            <w:pPr>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left w:val="single" w:sz="4" w:space="0" w:color="auto"/>
              <w:bottom w:val="single" w:sz="4" w:space="0" w:color="auto"/>
              <w:right w:val="nil"/>
            </w:tcBorders>
          </w:tcPr>
          <w:p w:rsidR="009370B9" w:rsidRDefault="009370B9">
            <w:pPr>
              <w:jc w:val="both"/>
              <w:rPr>
                <w:sz w:val="20"/>
                <w:szCs w:val="20"/>
              </w:rPr>
            </w:pPr>
            <w:r>
              <w:rPr>
                <w:sz w:val="20"/>
                <w:szCs w:val="20"/>
              </w:rPr>
              <w:t>ii)</w:t>
            </w:r>
          </w:p>
        </w:tc>
        <w:tc>
          <w:tcPr>
            <w:tcW w:w="5353" w:type="dxa"/>
            <w:gridSpan w:val="5"/>
            <w:tcBorders>
              <w:top w:val="nil"/>
              <w:left w:val="nil"/>
              <w:bottom w:val="single" w:sz="4" w:space="0" w:color="auto"/>
              <w:right w:val="single" w:sz="4" w:space="0" w:color="auto"/>
            </w:tcBorders>
          </w:tcPr>
          <w:p w:rsidR="009370B9" w:rsidRDefault="009370B9">
            <w:pPr>
              <w:jc w:val="both"/>
              <w:rPr>
                <w:sz w:val="20"/>
                <w:szCs w:val="20"/>
              </w:rPr>
            </w:pPr>
            <w:r>
              <w:rPr>
                <w:sz w:val="20"/>
                <w:szCs w:val="20"/>
              </w:rPr>
              <w:t xml:space="preserve">Have any important points mentioned in the previous audit memos been neglected by the society.  If so, state them in general remarks </w:t>
            </w:r>
          </w:p>
        </w:tc>
        <w:tc>
          <w:tcPr>
            <w:tcW w:w="3078" w:type="dxa"/>
            <w:gridSpan w:val="2"/>
            <w:tcBorders>
              <w:top w:val="nil"/>
              <w:left w:val="single" w:sz="4" w:space="0" w:color="auto"/>
              <w:bottom w:val="single" w:sz="4" w:space="0" w:color="auto"/>
              <w:right w:val="single" w:sz="4" w:space="0" w:color="auto"/>
            </w:tcBorders>
          </w:tcPr>
          <w:p w:rsidR="009370B9" w:rsidRDefault="009370B9" w:rsidP="00AA576D">
            <w:pPr>
              <w:jc w:val="both"/>
              <w:rPr>
                <w:sz w:val="20"/>
                <w:szCs w:val="20"/>
              </w:rPr>
            </w:pPr>
          </w:p>
        </w:tc>
      </w:tr>
      <w:tr w:rsidR="0093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245" w:type="dxa"/>
            <w:gridSpan w:val="10"/>
            <w:tcBorders>
              <w:top w:val="single" w:sz="4" w:space="0" w:color="auto"/>
              <w:left w:val="single" w:sz="4" w:space="0" w:color="auto"/>
              <w:bottom w:val="single" w:sz="4" w:space="0" w:color="auto"/>
              <w:right w:val="single" w:sz="4" w:space="0" w:color="auto"/>
            </w:tcBorders>
          </w:tcPr>
          <w:p w:rsidR="009370B9" w:rsidRDefault="009370B9">
            <w:pPr>
              <w:jc w:val="both"/>
              <w:rPr>
                <w:b/>
                <w:bCs/>
                <w:sz w:val="20"/>
                <w:szCs w:val="20"/>
              </w:rPr>
            </w:pPr>
            <w:r>
              <w:rPr>
                <w:b/>
                <w:bCs/>
                <w:sz w:val="20"/>
                <w:szCs w:val="20"/>
              </w:rPr>
              <w:t>7) AUDIT FEES</w:t>
            </w:r>
          </w:p>
        </w:tc>
      </w:tr>
      <w:tr w:rsidR="0093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14" w:type="dxa"/>
            <w:gridSpan w:val="3"/>
            <w:tcBorders>
              <w:top w:val="single" w:sz="4" w:space="0" w:color="auto"/>
              <w:left w:val="single" w:sz="4" w:space="0" w:color="auto"/>
            </w:tcBorders>
          </w:tcPr>
          <w:p w:rsidR="009370B9" w:rsidRDefault="009370B9">
            <w:pPr>
              <w:jc w:val="both"/>
              <w:rPr>
                <w:sz w:val="20"/>
                <w:szCs w:val="20"/>
              </w:rPr>
            </w:pPr>
            <w:r>
              <w:rPr>
                <w:sz w:val="20"/>
                <w:szCs w:val="20"/>
              </w:rPr>
              <w:t xml:space="preserve"> i)</w:t>
            </w:r>
          </w:p>
        </w:tc>
        <w:tc>
          <w:tcPr>
            <w:tcW w:w="5353" w:type="dxa"/>
            <w:gridSpan w:val="5"/>
            <w:tcBorders>
              <w:top w:val="single" w:sz="4" w:space="0" w:color="auto"/>
              <w:right w:val="single" w:sz="4" w:space="0" w:color="auto"/>
            </w:tcBorders>
          </w:tcPr>
          <w:p w:rsidR="009370B9" w:rsidRDefault="009370B9">
            <w:pPr>
              <w:jc w:val="both"/>
              <w:rPr>
                <w:sz w:val="20"/>
                <w:szCs w:val="20"/>
              </w:rPr>
            </w:pPr>
            <w:r>
              <w:rPr>
                <w:sz w:val="20"/>
                <w:szCs w:val="20"/>
              </w:rPr>
              <w:t xml:space="preserve">Give amount of fees last assessed – state period for which assessed: </w:t>
            </w:r>
          </w:p>
        </w:tc>
        <w:tc>
          <w:tcPr>
            <w:tcW w:w="3078" w:type="dxa"/>
            <w:gridSpan w:val="2"/>
            <w:tcBorders>
              <w:top w:val="single" w:sz="4" w:space="0" w:color="auto"/>
              <w:left w:val="single" w:sz="4" w:space="0" w:color="auto"/>
              <w:right w:val="single" w:sz="4" w:space="0" w:color="auto"/>
            </w:tcBorders>
          </w:tcPr>
          <w:p w:rsidR="009370B9" w:rsidRDefault="009370B9" w:rsidP="00B87D2E">
            <w:pPr>
              <w:jc w:val="both"/>
              <w:rPr>
                <w:rFonts w:hint="cs"/>
                <w:sz w:val="20"/>
                <w:szCs w:val="20"/>
                <w:lang w:bidi="mr-IN"/>
              </w:rPr>
            </w:pPr>
          </w:p>
        </w:tc>
      </w:tr>
      <w:tr w:rsidR="0093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14" w:type="dxa"/>
            <w:gridSpan w:val="3"/>
            <w:tcBorders>
              <w:left w:val="single" w:sz="4" w:space="0" w:color="auto"/>
            </w:tcBorders>
          </w:tcPr>
          <w:p w:rsidR="009370B9" w:rsidRDefault="009370B9">
            <w:pPr>
              <w:jc w:val="both"/>
              <w:rPr>
                <w:sz w:val="20"/>
                <w:szCs w:val="20"/>
              </w:rPr>
            </w:pPr>
          </w:p>
        </w:tc>
        <w:tc>
          <w:tcPr>
            <w:tcW w:w="5353" w:type="dxa"/>
            <w:gridSpan w:val="5"/>
            <w:tcBorders>
              <w:right w:val="single" w:sz="4" w:space="0" w:color="auto"/>
            </w:tcBorders>
          </w:tcPr>
          <w:p w:rsidR="009370B9" w:rsidRDefault="009370B9">
            <w:pPr>
              <w:jc w:val="both"/>
              <w:rPr>
                <w:sz w:val="20"/>
                <w:szCs w:val="20"/>
              </w:rPr>
            </w:pPr>
            <w:r>
              <w:rPr>
                <w:sz w:val="20"/>
                <w:szCs w:val="20"/>
              </w:rPr>
              <w:t>State the date of recovery of the audit fees, name of Treasury and amount credited.(Give No. &amp; date of Treasury Challan)</w:t>
            </w:r>
          </w:p>
          <w:p w:rsidR="009370B9" w:rsidRDefault="009370B9">
            <w:pPr>
              <w:jc w:val="both"/>
              <w:rPr>
                <w:sz w:val="20"/>
                <w:szCs w:val="20"/>
              </w:rPr>
            </w:pPr>
          </w:p>
        </w:tc>
        <w:tc>
          <w:tcPr>
            <w:tcW w:w="3078" w:type="dxa"/>
            <w:gridSpan w:val="2"/>
            <w:tcBorders>
              <w:left w:val="single" w:sz="4" w:space="0" w:color="auto"/>
              <w:right w:val="single" w:sz="4" w:space="0" w:color="auto"/>
            </w:tcBorders>
          </w:tcPr>
          <w:p w:rsidR="009370B9" w:rsidRDefault="009370B9" w:rsidP="00136655">
            <w:pPr>
              <w:jc w:val="both"/>
              <w:rPr>
                <w:sz w:val="20"/>
                <w:szCs w:val="20"/>
              </w:rPr>
            </w:pPr>
          </w:p>
        </w:tc>
      </w:tr>
      <w:tr w:rsidR="0093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14" w:type="dxa"/>
            <w:gridSpan w:val="3"/>
            <w:tcBorders>
              <w:left w:val="single" w:sz="4" w:space="0" w:color="auto"/>
              <w:bottom w:val="single" w:sz="4" w:space="0" w:color="auto"/>
            </w:tcBorders>
          </w:tcPr>
          <w:p w:rsidR="009370B9" w:rsidRDefault="009370B9">
            <w:pPr>
              <w:jc w:val="both"/>
              <w:rPr>
                <w:sz w:val="20"/>
                <w:szCs w:val="20"/>
              </w:rPr>
            </w:pPr>
            <w:r>
              <w:rPr>
                <w:sz w:val="20"/>
                <w:szCs w:val="20"/>
              </w:rPr>
              <w:t>ii)</w:t>
            </w:r>
          </w:p>
        </w:tc>
        <w:tc>
          <w:tcPr>
            <w:tcW w:w="5353" w:type="dxa"/>
            <w:gridSpan w:val="5"/>
            <w:tcBorders>
              <w:bottom w:val="single" w:sz="4" w:space="0" w:color="auto"/>
              <w:right w:val="single" w:sz="4" w:space="0" w:color="auto"/>
            </w:tcBorders>
          </w:tcPr>
          <w:p w:rsidR="009370B9" w:rsidRDefault="009370B9">
            <w:pPr>
              <w:jc w:val="both"/>
              <w:rPr>
                <w:sz w:val="20"/>
                <w:szCs w:val="20"/>
              </w:rPr>
            </w:pPr>
            <w:r>
              <w:rPr>
                <w:sz w:val="20"/>
                <w:szCs w:val="20"/>
              </w:rPr>
              <w:t>If the audit fees have not been paid by the Society, give details about outstanding audit fees and reasons for non-payments.</w:t>
            </w:r>
          </w:p>
        </w:tc>
        <w:tc>
          <w:tcPr>
            <w:tcW w:w="3078" w:type="dxa"/>
            <w:gridSpan w:val="2"/>
            <w:tcBorders>
              <w:left w:val="single" w:sz="4" w:space="0" w:color="auto"/>
              <w:bottom w:val="single" w:sz="4" w:space="0" w:color="auto"/>
              <w:right w:val="single" w:sz="4" w:space="0" w:color="auto"/>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bottom w:val="single" w:sz="4" w:space="0" w:color="auto"/>
            </w:tcBorders>
          </w:tcPr>
          <w:p w:rsidR="009370B9" w:rsidRDefault="009370B9">
            <w:pPr>
              <w:jc w:val="both"/>
              <w:rPr>
                <w:b/>
                <w:bCs/>
                <w:sz w:val="20"/>
                <w:szCs w:val="20"/>
              </w:rPr>
            </w:pPr>
            <w:r>
              <w:rPr>
                <w:b/>
                <w:bCs/>
                <w:sz w:val="20"/>
                <w:szCs w:val="20"/>
              </w:rPr>
              <w:t xml:space="preserve">8) INTERNAL OR LOCAL AUDIT </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bottom w:val="nil"/>
            </w:tcBorders>
          </w:tcPr>
          <w:p w:rsidR="009370B9" w:rsidRDefault="009370B9">
            <w:pPr>
              <w:jc w:val="both"/>
              <w:rPr>
                <w:sz w:val="20"/>
                <w:szCs w:val="20"/>
              </w:rPr>
            </w:pPr>
            <w:r>
              <w:rPr>
                <w:sz w:val="20"/>
                <w:szCs w:val="20"/>
              </w:rPr>
              <w:t xml:space="preserve"> i)</w:t>
            </w:r>
          </w:p>
        </w:tc>
        <w:tc>
          <w:tcPr>
            <w:tcW w:w="5342" w:type="dxa"/>
            <w:gridSpan w:val="4"/>
            <w:tcBorders>
              <w:top w:val="single" w:sz="4" w:space="0" w:color="auto"/>
              <w:bottom w:val="nil"/>
              <w:right w:val="single" w:sz="4" w:space="0" w:color="auto"/>
            </w:tcBorders>
          </w:tcPr>
          <w:p w:rsidR="009370B9" w:rsidRDefault="009370B9">
            <w:pPr>
              <w:jc w:val="both"/>
              <w:rPr>
                <w:sz w:val="20"/>
                <w:szCs w:val="20"/>
              </w:rPr>
            </w:pPr>
            <w:r>
              <w:rPr>
                <w:sz w:val="20"/>
                <w:szCs w:val="20"/>
              </w:rPr>
              <w:t>If there is internal or local audit state by whom is it done, period covered and whether memo is on the record of the Society.</w:t>
            </w:r>
          </w:p>
        </w:tc>
        <w:tc>
          <w:tcPr>
            <w:tcW w:w="3089" w:type="dxa"/>
            <w:gridSpan w:val="3"/>
            <w:tcBorders>
              <w:top w:val="single" w:sz="4" w:space="0" w:color="auto"/>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bottom w:val="single" w:sz="4" w:space="0" w:color="auto"/>
            </w:tcBorders>
          </w:tcPr>
          <w:p w:rsidR="009370B9" w:rsidRDefault="009370B9">
            <w:pPr>
              <w:jc w:val="both"/>
              <w:rPr>
                <w:sz w:val="20"/>
                <w:szCs w:val="20"/>
              </w:rPr>
            </w:pPr>
            <w:r>
              <w:rPr>
                <w:sz w:val="20"/>
                <w:szCs w:val="20"/>
              </w:rPr>
              <w:t>ii)</w:t>
            </w:r>
          </w:p>
        </w:tc>
        <w:tc>
          <w:tcPr>
            <w:tcW w:w="5342" w:type="dxa"/>
            <w:gridSpan w:val="4"/>
            <w:tcBorders>
              <w:top w:val="nil"/>
              <w:bottom w:val="single" w:sz="4" w:space="0" w:color="auto"/>
              <w:right w:val="single" w:sz="4" w:space="0" w:color="auto"/>
            </w:tcBorders>
          </w:tcPr>
          <w:p w:rsidR="009370B9" w:rsidRDefault="009370B9" w:rsidP="00136655">
            <w:pPr>
              <w:jc w:val="both"/>
              <w:rPr>
                <w:sz w:val="20"/>
                <w:szCs w:val="20"/>
              </w:rPr>
            </w:pPr>
            <w:r>
              <w:rPr>
                <w:sz w:val="20"/>
                <w:szCs w:val="20"/>
              </w:rPr>
              <w:t>State whether there is proper co-ordination between Statutory Auditor and Internal Auditor</w:t>
            </w:r>
          </w:p>
        </w:tc>
        <w:tc>
          <w:tcPr>
            <w:tcW w:w="3089" w:type="dxa"/>
            <w:gridSpan w:val="3"/>
            <w:tcBorders>
              <w:top w:val="nil"/>
              <w:left w:val="single" w:sz="4" w:space="0" w:color="auto"/>
              <w:bottom w:val="single" w:sz="4" w:space="0" w:color="auto"/>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rPr>
          <w:cantSplit/>
        </w:trPr>
        <w:tc>
          <w:tcPr>
            <w:tcW w:w="9245" w:type="dxa"/>
            <w:gridSpan w:val="10"/>
            <w:tcBorders>
              <w:top w:val="single" w:sz="4" w:space="0" w:color="auto"/>
              <w:left w:val="single" w:sz="4" w:space="0" w:color="auto"/>
              <w:bottom w:val="single" w:sz="4" w:space="0" w:color="auto"/>
              <w:right w:val="single" w:sz="4" w:space="0" w:color="auto"/>
            </w:tcBorders>
          </w:tcPr>
          <w:p w:rsidR="009370B9" w:rsidRDefault="009370B9">
            <w:pPr>
              <w:jc w:val="both"/>
              <w:rPr>
                <w:b/>
                <w:bCs/>
                <w:sz w:val="20"/>
                <w:szCs w:val="20"/>
              </w:rPr>
            </w:pPr>
            <w:r>
              <w:rPr>
                <w:b/>
                <w:bCs/>
                <w:sz w:val="20"/>
                <w:szCs w:val="20"/>
              </w:rPr>
              <w:t>9) MANAGING DIRECTOR / MANAGER / SECRETARY</w:t>
            </w:r>
            <w:r>
              <w:rPr>
                <w:b/>
                <w:bCs/>
                <w:sz w:val="20"/>
                <w:szCs w:val="20"/>
                <w:bdr w:val="single" w:sz="4" w:space="0" w:color="auto"/>
              </w:rPr>
              <w:t xml:space="preserve"> </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bottom w:val="nil"/>
            </w:tcBorders>
          </w:tcPr>
          <w:p w:rsidR="009370B9" w:rsidRDefault="009370B9">
            <w:pPr>
              <w:jc w:val="right"/>
              <w:rPr>
                <w:sz w:val="20"/>
                <w:szCs w:val="20"/>
              </w:rPr>
            </w:pPr>
            <w:r>
              <w:rPr>
                <w:sz w:val="20"/>
                <w:szCs w:val="20"/>
              </w:rPr>
              <w:t xml:space="preserve">  A  i)</w:t>
            </w:r>
          </w:p>
        </w:tc>
        <w:tc>
          <w:tcPr>
            <w:tcW w:w="5342" w:type="dxa"/>
            <w:gridSpan w:val="4"/>
            <w:tcBorders>
              <w:top w:val="single" w:sz="4" w:space="0" w:color="auto"/>
              <w:bottom w:val="nil"/>
              <w:right w:val="single" w:sz="4" w:space="0" w:color="auto"/>
            </w:tcBorders>
          </w:tcPr>
          <w:p w:rsidR="009370B9" w:rsidRDefault="009370B9">
            <w:pPr>
              <w:jc w:val="both"/>
              <w:rPr>
                <w:sz w:val="20"/>
                <w:szCs w:val="20"/>
              </w:rPr>
            </w:pPr>
            <w:r>
              <w:rPr>
                <w:sz w:val="20"/>
                <w:szCs w:val="20"/>
              </w:rPr>
              <w:t xml:space="preserve">Name of the Officer: </w:t>
            </w:r>
          </w:p>
        </w:tc>
        <w:tc>
          <w:tcPr>
            <w:tcW w:w="3089" w:type="dxa"/>
            <w:gridSpan w:val="3"/>
            <w:tcBorders>
              <w:top w:val="single" w:sz="4" w:space="0" w:color="auto"/>
              <w:left w:val="single" w:sz="4" w:space="0" w:color="auto"/>
              <w:bottom w:val="nil"/>
            </w:tcBorders>
          </w:tcPr>
          <w:p w:rsidR="009370B9" w:rsidRDefault="009370B9" w:rsidP="00597F6B">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bottom w:val="nil"/>
            </w:tcBorders>
          </w:tcPr>
          <w:p w:rsidR="009370B9" w:rsidRDefault="009370B9">
            <w:pPr>
              <w:jc w:val="right"/>
              <w:rPr>
                <w:sz w:val="20"/>
                <w:szCs w:val="20"/>
              </w:rPr>
            </w:pPr>
            <w:r>
              <w:rPr>
                <w:sz w:val="20"/>
                <w:szCs w:val="20"/>
              </w:rPr>
              <w:t>ii)</w:t>
            </w: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 xml:space="preserve">Pay drawn: </w:t>
            </w:r>
          </w:p>
        </w:tc>
        <w:tc>
          <w:tcPr>
            <w:tcW w:w="3089" w:type="dxa"/>
            <w:gridSpan w:val="3"/>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bottom w:val="nil"/>
            </w:tcBorders>
          </w:tcPr>
          <w:p w:rsidR="009370B9" w:rsidRDefault="009370B9">
            <w:pPr>
              <w:jc w:val="right"/>
              <w:rPr>
                <w:sz w:val="20"/>
                <w:szCs w:val="20"/>
              </w:rPr>
            </w:pP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 xml:space="preserve">Grade: </w:t>
            </w:r>
          </w:p>
        </w:tc>
        <w:tc>
          <w:tcPr>
            <w:tcW w:w="3089" w:type="dxa"/>
            <w:gridSpan w:val="3"/>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bottom w:val="nil"/>
            </w:tcBorders>
          </w:tcPr>
          <w:p w:rsidR="009370B9" w:rsidRDefault="009370B9">
            <w:pPr>
              <w:jc w:val="right"/>
              <w:rPr>
                <w:sz w:val="20"/>
                <w:szCs w:val="20"/>
              </w:rPr>
            </w:pPr>
            <w:r>
              <w:rPr>
                <w:sz w:val="20"/>
                <w:szCs w:val="20"/>
              </w:rPr>
              <w:t>iii)</w:t>
            </w: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State other allowances, if any, any facilities given such as rent free quarters etc.</w:t>
            </w:r>
          </w:p>
        </w:tc>
        <w:tc>
          <w:tcPr>
            <w:tcW w:w="3089" w:type="dxa"/>
            <w:gridSpan w:val="3"/>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bottom w:val="nil"/>
            </w:tcBorders>
          </w:tcPr>
          <w:p w:rsidR="009370B9" w:rsidRDefault="009370B9">
            <w:pPr>
              <w:jc w:val="right"/>
              <w:rPr>
                <w:sz w:val="20"/>
                <w:szCs w:val="20"/>
              </w:rPr>
            </w:pPr>
            <w:r>
              <w:rPr>
                <w:sz w:val="20"/>
                <w:szCs w:val="20"/>
              </w:rPr>
              <w:t>iv)</w:t>
            </w: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State whether he is a member.</w:t>
            </w:r>
          </w:p>
        </w:tc>
        <w:tc>
          <w:tcPr>
            <w:tcW w:w="3089" w:type="dxa"/>
            <w:gridSpan w:val="3"/>
            <w:tcBorders>
              <w:top w:val="nil"/>
              <w:left w:val="single" w:sz="4" w:space="0" w:color="auto"/>
              <w:bottom w:val="nil"/>
            </w:tcBorders>
          </w:tcPr>
          <w:p w:rsidR="009370B9" w:rsidRDefault="009370B9">
            <w:pPr>
              <w:jc w:val="both"/>
              <w:rPr>
                <w:sz w:val="20"/>
                <w:szCs w:val="20"/>
              </w:rPr>
            </w:pPr>
          </w:p>
        </w:tc>
      </w:tr>
      <w:tr w:rsidR="009370B9" w:rsidTr="00477C67">
        <w:tblPrEx>
          <w:tblBorders>
            <w:insideH w:val="none" w:sz="0" w:space="0" w:color="auto"/>
            <w:insideV w:val="none" w:sz="0" w:space="0" w:color="auto"/>
          </w:tblBorders>
          <w:tblCellMar>
            <w:top w:w="0" w:type="dxa"/>
            <w:bottom w:w="0" w:type="dxa"/>
          </w:tblCellMar>
        </w:tblPrEx>
        <w:tc>
          <w:tcPr>
            <w:tcW w:w="814" w:type="dxa"/>
            <w:gridSpan w:val="3"/>
            <w:tcBorders>
              <w:top w:val="nil"/>
              <w:bottom w:val="nil"/>
            </w:tcBorders>
          </w:tcPr>
          <w:p w:rsidR="009370B9" w:rsidRDefault="009370B9">
            <w:pPr>
              <w:jc w:val="right"/>
              <w:rPr>
                <w:sz w:val="20"/>
                <w:szCs w:val="20"/>
              </w:rPr>
            </w:pPr>
            <w:r>
              <w:rPr>
                <w:sz w:val="20"/>
                <w:szCs w:val="20"/>
              </w:rPr>
              <w:t>v)</w:t>
            </w: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 xml:space="preserve">If so, whether he has borrowed or has been given any credit facilities? State the amount borrowed and the amount over dues if any. </w:t>
            </w:r>
          </w:p>
        </w:tc>
        <w:tc>
          <w:tcPr>
            <w:tcW w:w="3089" w:type="dxa"/>
            <w:gridSpan w:val="3"/>
            <w:tcBorders>
              <w:top w:val="nil"/>
              <w:left w:val="single" w:sz="4" w:space="0" w:color="auto"/>
              <w:bottom w:val="nil"/>
            </w:tcBorders>
          </w:tcPr>
          <w:p w:rsidR="009370B9" w:rsidRDefault="009370B9">
            <w:pPr>
              <w:jc w:val="both"/>
              <w:rPr>
                <w:sz w:val="20"/>
                <w:szCs w:val="20"/>
              </w:rPr>
            </w:pPr>
          </w:p>
        </w:tc>
      </w:tr>
      <w:tr w:rsidR="009370B9" w:rsidTr="00136655">
        <w:tblPrEx>
          <w:tblBorders>
            <w:insideH w:val="none" w:sz="0" w:space="0" w:color="auto"/>
            <w:insideV w:val="none" w:sz="0" w:space="0" w:color="auto"/>
          </w:tblBorders>
          <w:tblCellMar>
            <w:top w:w="0" w:type="dxa"/>
            <w:bottom w:w="0" w:type="dxa"/>
          </w:tblCellMar>
        </w:tblPrEx>
        <w:tc>
          <w:tcPr>
            <w:tcW w:w="814" w:type="dxa"/>
            <w:gridSpan w:val="3"/>
            <w:tcBorders>
              <w:top w:val="nil"/>
              <w:bottom w:val="nil"/>
            </w:tcBorders>
          </w:tcPr>
          <w:p w:rsidR="009370B9" w:rsidRDefault="009370B9">
            <w:pPr>
              <w:jc w:val="right"/>
              <w:rPr>
                <w:sz w:val="20"/>
                <w:szCs w:val="20"/>
              </w:rPr>
            </w:pPr>
            <w:r>
              <w:rPr>
                <w:sz w:val="20"/>
                <w:szCs w:val="20"/>
              </w:rPr>
              <w:t>vi)</w:t>
            </w:r>
          </w:p>
        </w:tc>
        <w:tc>
          <w:tcPr>
            <w:tcW w:w="5342" w:type="dxa"/>
            <w:gridSpan w:val="4"/>
            <w:tcBorders>
              <w:top w:val="nil"/>
              <w:bottom w:val="nil"/>
              <w:right w:val="single" w:sz="4" w:space="0" w:color="auto"/>
            </w:tcBorders>
          </w:tcPr>
          <w:p w:rsidR="009370B9" w:rsidRDefault="009370B9">
            <w:pPr>
              <w:jc w:val="both"/>
              <w:rPr>
                <w:sz w:val="20"/>
                <w:szCs w:val="20"/>
              </w:rPr>
            </w:pPr>
            <w:r>
              <w:rPr>
                <w:sz w:val="20"/>
                <w:szCs w:val="20"/>
              </w:rPr>
              <w:t xml:space="preserve">If other amounts are due from him, give details </w:t>
            </w:r>
          </w:p>
        </w:tc>
        <w:tc>
          <w:tcPr>
            <w:tcW w:w="3089" w:type="dxa"/>
            <w:gridSpan w:val="3"/>
            <w:tcBorders>
              <w:top w:val="nil"/>
              <w:left w:val="single" w:sz="4" w:space="0" w:color="auto"/>
              <w:bottom w:val="nil"/>
            </w:tcBorders>
          </w:tcPr>
          <w:p w:rsidR="009370B9" w:rsidRDefault="009370B9">
            <w:pPr>
              <w:jc w:val="both"/>
              <w:rPr>
                <w:sz w:val="20"/>
                <w:szCs w:val="20"/>
              </w:rPr>
            </w:pPr>
          </w:p>
        </w:tc>
      </w:tr>
      <w:tr w:rsidR="009370B9" w:rsidTr="00477C67">
        <w:tblPrEx>
          <w:tblBorders>
            <w:insideH w:val="none" w:sz="0" w:space="0" w:color="auto"/>
            <w:insideV w:val="none" w:sz="0" w:space="0" w:color="auto"/>
          </w:tblBorders>
          <w:tblCellMar>
            <w:top w:w="0" w:type="dxa"/>
            <w:bottom w:w="0" w:type="dxa"/>
          </w:tblCellMar>
        </w:tblPrEx>
        <w:tc>
          <w:tcPr>
            <w:tcW w:w="814" w:type="dxa"/>
            <w:gridSpan w:val="3"/>
            <w:tcBorders>
              <w:top w:val="nil"/>
              <w:left w:val="single" w:sz="4" w:space="0" w:color="auto"/>
              <w:bottom w:val="single" w:sz="4" w:space="0" w:color="auto"/>
            </w:tcBorders>
          </w:tcPr>
          <w:p w:rsidR="009370B9" w:rsidRPr="00136655" w:rsidRDefault="009370B9">
            <w:pPr>
              <w:rPr>
                <w:i/>
                <w:iCs/>
                <w:sz w:val="20"/>
                <w:szCs w:val="20"/>
              </w:rPr>
            </w:pPr>
            <w:r w:rsidRPr="00136655">
              <w:rPr>
                <w:i/>
                <w:iCs/>
                <w:sz w:val="20"/>
                <w:szCs w:val="20"/>
              </w:rPr>
              <w:t>B)</w:t>
            </w:r>
          </w:p>
        </w:tc>
        <w:tc>
          <w:tcPr>
            <w:tcW w:w="5342" w:type="dxa"/>
            <w:gridSpan w:val="4"/>
            <w:tcBorders>
              <w:top w:val="nil"/>
              <w:bottom w:val="single" w:sz="4" w:space="0" w:color="auto"/>
              <w:right w:val="single" w:sz="4" w:space="0" w:color="auto"/>
            </w:tcBorders>
          </w:tcPr>
          <w:p w:rsidR="009370B9" w:rsidRDefault="009370B9" w:rsidP="001702F4">
            <w:pPr>
              <w:jc w:val="both"/>
              <w:rPr>
                <w:sz w:val="20"/>
                <w:szCs w:val="20"/>
              </w:rPr>
            </w:pPr>
            <w:r>
              <w:rPr>
                <w:sz w:val="20"/>
                <w:szCs w:val="20"/>
              </w:rPr>
              <w:t>Obtain a list of staff showing names, designations, qualifications, scales, present pay and allowances given, dates from which employed, security furnished.</w:t>
            </w:r>
            <w:r w:rsidR="001702F4">
              <w:rPr>
                <w:sz w:val="20"/>
                <w:szCs w:val="20"/>
              </w:rPr>
              <w:t xml:space="preserve">   </w:t>
            </w:r>
          </w:p>
        </w:tc>
        <w:tc>
          <w:tcPr>
            <w:tcW w:w="3089" w:type="dxa"/>
            <w:gridSpan w:val="3"/>
            <w:tcBorders>
              <w:top w:val="nil"/>
              <w:left w:val="single" w:sz="4" w:space="0" w:color="auto"/>
              <w:bottom w:val="single" w:sz="4" w:space="0" w:color="auto"/>
            </w:tcBorders>
          </w:tcPr>
          <w:p w:rsidR="009370B9" w:rsidRDefault="009370B9">
            <w:pPr>
              <w:jc w:val="both"/>
              <w:rPr>
                <w:sz w:val="20"/>
                <w:szCs w:val="20"/>
              </w:rPr>
            </w:pPr>
          </w:p>
        </w:tc>
      </w:tr>
      <w:tr w:rsidR="009370B9" w:rsidTr="00136655">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left w:val="single" w:sz="4" w:space="0" w:color="auto"/>
              <w:bottom w:val="single" w:sz="4" w:space="0" w:color="auto"/>
            </w:tcBorders>
          </w:tcPr>
          <w:p w:rsidR="00136655" w:rsidRDefault="00136655">
            <w:pPr>
              <w:jc w:val="both"/>
              <w:rPr>
                <w:b/>
                <w:bCs/>
                <w:i/>
                <w:iCs/>
                <w:sz w:val="20"/>
                <w:szCs w:val="20"/>
              </w:rPr>
            </w:pPr>
          </w:p>
          <w:p w:rsidR="00477C67" w:rsidRDefault="00477C67">
            <w:pPr>
              <w:jc w:val="both"/>
              <w:rPr>
                <w:b/>
                <w:bCs/>
                <w:i/>
                <w:iCs/>
                <w:sz w:val="20"/>
                <w:szCs w:val="20"/>
              </w:rPr>
            </w:pPr>
          </w:p>
          <w:p w:rsidR="009370B9" w:rsidRPr="00035DA1" w:rsidRDefault="009370B9">
            <w:pPr>
              <w:jc w:val="both"/>
              <w:rPr>
                <w:b/>
                <w:bCs/>
                <w:sz w:val="20"/>
                <w:szCs w:val="20"/>
              </w:rPr>
            </w:pPr>
            <w:r w:rsidRPr="00035DA1">
              <w:rPr>
                <w:b/>
                <w:bCs/>
                <w:sz w:val="20"/>
                <w:szCs w:val="20"/>
              </w:rPr>
              <w:t>07) BREACHES</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tcBorders>
          </w:tcPr>
          <w:p w:rsidR="009370B9" w:rsidRDefault="009370B9">
            <w:pPr>
              <w:jc w:val="both"/>
              <w:rPr>
                <w:sz w:val="20"/>
                <w:szCs w:val="20"/>
              </w:rPr>
            </w:pPr>
            <w:r>
              <w:rPr>
                <w:sz w:val="20"/>
                <w:szCs w:val="20"/>
              </w:rPr>
              <w:t xml:space="preserve"> i)</w:t>
            </w:r>
          </w:p>
        </w:tc>
        <w:tc>
          <w:tcPr>
            <w:tcW w:w="5342" w:type="dxa"/>
            <w:gridSpan w:val="4"/>
            <w:tcBorders>
              <w:top w:val="single" w:sz="4" w:space="0" w:color="auto"/>
              <w:right w:val="single" w:sz="4" w:space="0" w:color="auto"/>
            </w:tcBorders>
          </w:tcPr>
          <w:p w:rsidR="009370B9" w:rsidRDefault="009370B9">
            <w:pPr>
              <w:jc w:val="both"/>
              <w:rPr>
                <w:sz w:val="20"/>
                <w:szCs w:val="20"/>
              </w:rPr>
            </w:pPr>
            <w:r>
              <w:rPr>
                <w:sz w:val="20"/>
                <w:szCs w:val="20"/>
              </w:rPr>
              <w:t>Do the society posses a copy of Act, Rules and the registered Byelaws?</w:t>
            </w:r>
          </w:p>
        </w:tc>
        <w:tc>
          <w:tcPr>
            <w:tcW w:w="3089" w:type="dxa"/>
            <w:gridSpan w:val="3"/>
            <w:tcBorders>
              <w:top w:val="single" w:sz="4" w:space="0" w:color="auto"/>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rPr>
          <w:cantSplit/>
        </w:trPr>
        <w:tc>
          <w:tcPr>
            <w:tcW w:w="814" w:type="dxa"/>
            <w:gridSpan w:val="3"/>
          </w:tcPr>
          <w:p w:rsidR="009370B9" w:rsidRDefault="009370B9">
            <w:pPr>
              <w:jc w:val="both"/>
              <w:rPr>
                <w:sz w:val="20"/>
                <w:szCs w:val="20"/>
              </w:rPr>
            </w:pPr>
            <w:r>
              <w:rPr>
                <w:sz w:val="20"/>
                <w:szCs w:val="20"/>
              </w:rPr>
              <w:t>ii)</w:t>
            </w:r>
          </w:p>
        </w:tc>
        <w:tc>
          <w:tcPr>
            <w:tcW w:w="5342" w:type="dxa"/>
            <w:gridSpan w:val="4"/>
            <w:tcBorders>
              <w:right w:val="single" w:sz="4" w:space="0" w:color="auto"/>
            </w:tcBorders>
          </w:tcPr>
          <w:p w:rsidR="009370B9" w:rsidRDefault="009370B9">
            <w:pPr>
              <w:jc w:val="both"/>
              <w:rPr>
                <w:sz w:val="20"/>
                <w:szCs w:val="20"/>
              </w:rPr>
            </w:pPr>
            <w:r>
              <w:rPr>
                <w:sz w:val="20"/>
                <w:szCs w:val="20"/>
              </w:rPr>
              <w:t>Give only no. of breaches of the Act, Rules and Bye-laws.</w:t>
            </w:r>
          </w:p>
          <w:p w:rsidR="009370B9" w:rsidRDefault="009370B9">
            <w:pPr>
              <w:numPr>
                <w:ilvl w:val="0"/>
                <w:numId w:val="9"/>
              </w:numPr>
              <w:jc w:val="both"/>
              <w:rPr>
                <w:sz w:val="20"/>
                <w:szCs w:val="20"/>
              </w:rPr>
            </w:pPr>
            <w:r>
              <w:rPr>
                <w:sz w:val="20"/>
                <w:szCs w:val="20"/>
              </w:rPr>
              <w:t>Section Nos.    ……………….</w:t>
            </w:r>
          </w:p>
          <w:p w:rsidR="009370B9" w:rsidRDefault="009370B9">
            <w:pPr>
              <w:numPr>
                <w:ilvl w:val="0"/>
                <w:numId w:val="9"/>
              </w:numPr>
              <w:jc w:val="both"/>
              <w:rPr>
                <w:sz w:val="20"/>
                <w:szCs w:val="20"/>
              </w:rPr>
            </w:pPr>
            <w:r>
              <w:rPr>
                <w:sz w:val="20"/>
                <w:szCs w:val="20"/>
              </w:rPr>
              <w:t>Rules Nos.       ……………….</w:t>
            </w:r>
          </w:p>
          <w:p w:rsidR="009370B9" w:rsidRDefault="009370B9">
            <w:pPr>
              <w:numPr>
                <w:ilvl w:val="0"/>
                <w:numId w:val="9"/>
              </w:numPr>
              <w:jc w:val="both"/>
              <w:rPr>
                <w:sz w:val="20"/>
                <w:szCs w:val="20"/>
              </w:rPr>
            </w:pPr>
            <w:r>
              <w:rPr>
                <w:sz w:val="20"/>
                <w:szCs w:val="20"/>
              </w:rPr>
              <w:t>Bye-laws Nos...……………….</w:t>
            </w:r>
          </w:p>
        </w:tc>
        <w:tc>
          <w:tcPr>
            <w:tcW w:w="3089" w:type="dxa"/>
            <w:gridSpan w:val="3"/>
            <w:vMerge w:val="restart"/>
            <w:tcBorders>
              <w:top w:val="nil"/>
              <w:left w:val="single" w:sz="4" w:space="0" w:color="auto"/>
              <w:bottom w:val="nil"/>
            </w:tcBorders>
          </w:tcPr>
          <w:p w:rsidR="009370B9" w:rsidRDefault="009370B9">
            <w:pPr>
              <w:rPr>
                <w:sz w:val="20"/>
                <w:szCs w:val="20"/>
              </w:rPr>
            </w:pPr>
          </w:p>
        </w:tc>
      </w:tr>
      <w:tr w:rsidR="009370B9">
        <w:tblPrEx>
          <w:tblBorders>
            <w:insideH w:val="none" w:sz="0" w:space="0" w:color="auto"/>
            <w:insideV w:val="none" w:sz="0" w:space="0" w:color="auto"/>
          </w:tblBorders>
          <w:tblCellMar>
            <w:top w:w="0" w:type="dxa"/>
            <w:bottom w:w="0" w:type="dxa"/>
          </w:tblCellMar>
        </w:tblPrEx>
        <w:trPr>
          <w:cantSplit/>
        </w:trPr>
        <w:tc>
          <w:tcPr>
            <w:tcW w:w="814" w:type="dxa"/>
            <w:gridSpan w:val="3"/>
            <w:tcBorders>
              <w:bottom w:val="single" w:sz="4" w:space="0" w:color="auto"/>
            </w:tcBorders>
          </w:tcPr>
          <w:p w:rsidR="009370B9" w:rsidRDefault="009370B9">
            <w:pPr>
              <w:jc w:val="both"/>
              <w:rPr>
                <w:sz w:val="20"/>
                <w:szCs w:val="20"/>
              </w:rPr>
            </w:pPr>
            <w:r>
              <w:rPr>
                <w:sz w:val="20"/>
                <w:szCs w:val="20"/>
              </w:rPr>
              <w:t>iii)</w:t>
            </w:r>
          </w:p>
        </w:tc>
        <w:tc>
          <w:tcPr>
            <w:tcW w:w="5342" w:type="dxa"/>
            <w:gridSpan w:val="4"/>
            <w:tcBorders>
              <w:bottom w:val="single" w:sz="4" w:space="0" w:color="auto"/>
              <w:right w:val="single" w:sz="4" w:space="0" w:color="auto"/>
            </w:tcBorders>
          </w:tcPr>
          <w:p w:rsidR="009370B9" w:rsidRDefault="009370B9">
            <w:pPr>
              <w:jc w:val="both"/>
              <w:rPr>
                <w:sz w:val="20"/>
                <w:szCs w:val="20"/>
              </w:rPr>
            </w:pPr>
            <w:r>
              <w:rPr>
                <w:sz w:val="20"/>
                <w:szCs w:val="20"/>
              </w:rPr>
              <w:t>Have any rules been framed under the Byelaws?</w:t>
            </w:r>
          </w:p>
          <w:p w:rsidR="009370B9" w:rsidRDefault="009370B9">
            <w:pPr>
              <w:jc w:val="both"/>
              <w:rPr>
                <w:sz w:val="20"/>
                <w:szCs w:val="20"/>
              </w:rPr>
            </w:pPr>
            <w:r>
              <w:rPr>
                <w:sz w:val="20"/>
                <w:szCs w:val="20"/>
              </w:rPr>
              <w:t>Are they approved by appropriate authority?</w:t>
            </w:r>
          </w:p>
          <w:p w:rsidR="009370B9" w:rsidRDefault="009370B9">
            <w:pPr>
              <w:jc w:val="both"/>
              <w:rPr>
                <w:sz w:val="20"/>
                <w:szCs w:val="20"/>
              </w:rPr>
            </w:pPr>
            <w:r>
              <w:rPr>
                <w:sz w:val="20"/>
                <w:szCs w:val="20"/>
              </w:rPr>
              <w:t>Are they properly followed? (These breaches should discussed in brief in general remarks)</w:t>
            </w:r>
          </w:p>
        </w:tc>
        <w:tc>
          <w:tcPr>
            <w:tcW w:w="3089" w:type="dxa"/>
            <w:gridSpan w:val="3"/>
            <w:vMerge/>
            <w:tcBorders>
              <w:top w:val="nil"/>
              <w:left w:val="single" w:sz="4" w:space="0" w:color="auto"/>
              <w:bottom w:val="single" w:sz="4" w:space="0" w:color="auto"/>
            </w:tcBorders>
          </w:tcPr>
          <w:p w:rsidR="009370B9" w:rsidRDefault="009370B9">
            <w:pPr>
              <w:jc w:val="both"/>
              <w:rPr>
                <w:sz w:val="20"/>
                <w:szCs w:val="20"/>
              </w:rPr>
            </w:pPr>
          </w:p>
        </w:tc>
      </w:tr>
      <w:tr w:rsidR="009370B9">
        <w:tblPrEx>
          <w:tblCellMar>
            <w:top w:w="0" w:type="dxa"/>
            <w:bottom w:w="0" w:type="dxa"/>
          </w:tblCellMar>
        </w:tblPrEx>
        <w:trPr>
          <w:cantSplit/>
        </w:trPr>
        <w:tc>
          <w:tcPr>
            <w:tcW w:w="9245" w:type="dxa"/>
            <w:gridSpan w:val="10"/>
          </w:tcPr>
          <w:p w:rsidR="009370B9" w:rsidRDefault="009370B9">
            <w:pPr>
              <w:jc w:val="both"/>
              <w:rPr>
                <w:b/>
                <w:bCs/>
                <w:sz w:val="20"/>
                <w:szCs w:val="20"/>
              </w:rPr>
            </w:pPr>
            <w:r>
              <w:rPr>
                <w:b/>
                <w:bCs/>
                <w:sz w:val="20"/>
                <w:szCs w:val="20"/>
              </w:rPr>
              <w:t>11) PROFIT &amp; LOSS</w:t>
            </w:r>
          </w:p>
        </w:tc>
      </w:tr>
      <w:tr w:rsidR="009370B9">
        <w:tblPrEx>
          <w:tblCellMar>
            <w:top w:w="0" w:type="dxa"/>
            <w:bottom w:w="0" w:type="dxa"/>
          </w:tblCellMar>
        </w:tblPrEx>
        <w:trPr>
          <w:cantSplit/>
        </w:trPr>
        <w:tc>
          <w:tcPr>
            <w:tcW w:w="805" w:type="dxa"/>
            <w:gridSpan w:val="2"/>
            <w:tcBorders>
              <w:top w:val="nil"/>
              <w:left w:val="single" w:sz="4" w:space="0" w:color="auto"/>
              <w:bottom w:val="nil"/>
              <w:right w:val="nil"/>
            </w:tcBorders>
          </w:tcPr>
          <w:p w:rsidR="009370B9" w:rsidRDefault="009370B9">
            <w:pPr>
              <w:jc w:val="both"/>
              <w:rPr>
                <w:sz w:val="20"/>
                <w:szCs w:val="20"/>
              </w:rPr>
            </w:pPr>
            <w:r>
              <w:rPr>
                <w:sz w:val="20"/>
                <w:szCs w:val="20"/>
              </w:rPr>
              <w:t>i)</w:t>
            </w:r>
          </w:p>
        </w:tc>
        <w:tc>
          <w:tcPr>
            <w:tcW w:w="5316" w:type="dxa"/>
            <w:gridSpan w:val="3"/>
            <w:tcBorders>
              <w:top w:val="nil"/>
              <w:left w:val="nil"/>
              <w:bottom w:val="nil"/>
              <w:right w:val="single" w:sz="4" w:space="0" w:color="auto"/>
            </w:tcBorders>
          </w:tcPr>
          <w:p w:rsidR="009370B9" w:rsidRDefault="009370B9">
            <w:pPr>
              <w:jc w:val="both"/>
              <w:rPr>
                <w:sz w:val="20"/>
                <w:szCs w:val="20"/>
              </w:rPr>
            </w:pPr>
            <w:r>
              <w:rPr>
                <w:sz w:val="20"/>
                <w:szCs w:val="20"/>
              </w:rPr>
              <w:t>What is the amount of profit earned or losses incurred during the last co-operative year?</w:t>
            </w:r>
          </w:p>
        </w:tc>
        <w:tc>
          <w:tcPr>
            <w:tcW w:w="3124" w:type="dxa"/>
            <w:gridSpan w:val="5"/>
            <w:vMerge w:val="restart"/>
            <w:tcBorders>
              <w:left w:val="single" w:sz="4" w:space="0" w:color="auto"/>
            </w:tcBorders>
          </w:tcPr>
          <w:p w:rsidR="008718F5" w:rsidRDefault="008718F5">
            <w:pPr>
              <w:jc w:val="both"/>
              <w:rPr>
                <w:sz w:val="20"/>
                <w:szCs w:val="20"/>
              </w:rPr>
            </w:pPr>
          </w:p>
          <w:p w:rsidR="00D461DE" w:rsidRDefault="00D461DE">
            <w:pPr>
              <w:jc w:val="both"/>
              <w:rPr>
                <w:sz w:val="20"/>
                <w:szCs w:val="20"/>
              </w:rPr>
            </w:pPr>
          </w:p>
          <w:p w:rsidR="00D461DE" w:rsidRDefault="00D461DE">
            <w:pPr>
              <w:jc w:val="both"/>
              <w:rPr>
                <w:sz w:val="20"/>
                <w:szCs w:val="20"/>
              </w:rPr>
            </w:pPr>
          </w:p>
          <w:p w:rsidR="00D461DE" w:rsidRDefault="00D461DE">
            <w:pPr>
              <w:jc w:val="both"/>
              <w:rPr>
                <w:sz w:val="20"/>
                <w:szCs w:val="20"/>
              </w:rPr>
            </w:pPr>
          </w:p>
          <w:p w:rsidR="00D461DE" w:rsidRDefault="00D461DE">
            <w:pPr>
              <w:jc w:val="both"/>
              <w:rPr>
                <w:sz w:val="20"/>
                <w:szCs w:val="20"/>
              </w:rPr>
            </w:pPr>
          </w:p>
          <w:p w:rsidR="00D461DE" w:rsidRDefault="00D461DE">
            <w:pPr>
              <w:jc w:val="both"/>
              <w:rPr>
                <w:sz w:val="20"/>
                <w:szCs w:val="20"/>
              </w:rPr>
            </w:pPr>
          </w:p>
        </w:tc>
      </w:tr>
      <w:tr w:rsidR="009370B9">
        <w:tblPrEx>
          <w:tblCellMar>
            <w:top w:w="0" w:type="dxa"/>
            <w:bottom w:w="0" w:type="dxa"/>
          </w:tblCellMar>
        </w:tblPrEx>
        <w:trPr>
          <w:cantSplit/>
        </w:trPr>
        <w:tc>
          <w:tcPr>
            <w:tcW w:w="805" w:type="dxa"/>
            <w:gridSpan w:val="2"/>
            <w:tcBorders>
              <w:top w:val="nil"/>
              <w:left w:val="single" w:sz="4" w:space="0" w:color="auto"/>
              <w:bottom w:val="nil"/>
              <w:right w:val="nil"/>
            </w:tcBorders>
          </w:tcPr>
          <w:p w:rsidR="009370B9" w:rsidRDefault="009370B9">
            <w:pPr>
              <w:jc w:val="both"/>
              <w:rPr>
                <w:sz w:val="20"/>
                <w:szCs w:val="20"/>
              </w:rPr>
            </w:pPr>
            <w:r>
              <w:rPr>
                <w:sz w:val="20"/>
                <w:szCs w:val="20"/>
              </w:rPr>
              <w:t>ii)</w:t>
            </w:r>
          </w:p>
        </w:tc>
        <w:tc>
          <w:tcPr>
            <w:tcW w:w="5316" w:type="dxa"/>
            <w:gridSpan w:val="3"/>
            <w:tcBorders>
              <w:top w:val="nil"/>
              <w:left w:val="nil"/>
              <w:bottom w:val="nil"/>
              <w:right w:val="single" w:sz="4" w:space="0" w:color="auto"/>
            </w:tcBorders>
          </w:tcPr>
          <w:p w:rsidR="009370B9" w:rsidRDefault="009370B9">
            <w:pPr>
              <w:jc w:val="both"/>
              <w:rPr>
                <w:sz w:val="20"/>
                <w:szCs w:val="20"/>
              </w:rPr>
            </w:pPr>
            <w:r>
              <w:rPr>
                <w:sz w:val="20"/>
                <w:szCs w:val="20"/>
              </w:rPr>
              <w:t>State how the net profits are distributed?</w:t>
            </w:r>
          </w:p>
          <w:p w:rsidR="009370B9" w:rsidRDefault="009370B9">
            <w:pPr>
              <w:jc w:val="both"/>
              <w:rPr>
                <w:sz w:val="20"/>
                <w:szCs w:val="20"/>
              </w:rPr>
            </w:pPr>
            <w:r>
              <w:rPr>
                <w:sz w:val="20"/>
                <w:szCs w:val="20"/>
              </w:rPr>
              <w:t>(In case of non business societies, figures of surplus or deficit may be given against query No. 11 (1) above</w:t>
            </w:r>
          </w:p>
        </w:tc>
        <w:tc>
          <w:tcPr>
            <w:tcW w:w="3124" w:type="dxa"/>
            <w:gridSpan w:val="5"/>
            <w:vMerge/>
            <w:tcBorders>
              <w:left w:val="single" w:sz="4" w:space="0" w:color="auto"/>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9245" w:type="dxa"/>
            <w:gridSpan w:val="10"/>
            <w:tcBorders>
              <w:top w:val="single" w:sz="4" w:space="0" w:color="auto"/>
              <w:bottom w:val="single" w:sz="4" w:space="0" w:color="auto"/>
            </w:tcBorders>
          </w:tcPr>
          <w:p w:rsidR="009370B9" w:rsidRDefault="009370B9">
            <w:pPr>
              <w:jc w:val="both"/>
              <w:rPr>
                <w:b/>
                <w:bCs/>
                <w:sz w:val="20"/>
                <w:szCs w:val="20"/>
              </w:rPr>
            </w:pPr>
            <w:r>
              <w:rPr>
                <w:b/>
                <w:bCs/>
                <w:sz w:val="20"/>
                <w:szCs w:val="20"/>
              </w:rPr>
              <w:t xml:space="preserve">12) CASH, BANK BALANCES AND SECURITIES </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tcBorders>
          </w:tcPr>
          <w:p w:rsidR="009370B9" w:rsidRDefault="009370B9">
            <w:pPr>
              <w:jc w:val="both"/>
              <w:rPr>
                <w:sz w:val="20"/>
                <w:szCs w:val="20"/>
              </w:rPr>
            </w:pPr>
            <w:r>
              <w:rPr>
                <w:sz w:val="20"/>
                <w:szCs w:val="20"/>
              </w:rPr>
              <w:t>(a)</w:t>
            </w:r>
          </w:p>
        </w:tc>
        <w:tc>
          <w:tcPr>
            <w:tcW w:w="5325" w:type="dxa"/>
            <w:gridSpan w:val="3"/>
            <w:tcBorders>
              <w:top w:val="single" w:sz="4" w:space="0" w:color="auto"/>
              <w:right w:val="single" w:sz="4" w:space="0" w:color="auto"/>
            </w:tcBorders>
          </w:tcPr>
          <w:p w:rsidR="009370B9" w:rsidRDefault="009370B9">
            <w:pPr>
              <w:jc w:val="both"/>
              <w:rPr>
                <w:sz w:val="20"/>
                <w:szCs w:val="20"/>
              </w:rPr>
            </w:pPr>
            <w:r>
              <w:rPr>
                <w:sz w:val="20"/>
                <w:szCs w:val="20"/>
              </w:rPr>
              <w:t>Cash :</w:t>
            </w:r>
          </w:p>
        </w:tc>
        <w:tc>
          <w:tcPr>
            <w:tcW w:w="3106" w:type="dxa"/>
            <w:gridSpan w:val="4"/>
            <w:tcBorders>
              <w:top w:val="single" w:sz="4" w:space="0" w:color="auto"/>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 xml:space="preserve">      1)</w:t>
            </w:r>
          </w:p>
        </w:tc>
        <w:tc>
          <w:tcPr>
            <w:tcW w:w="5325" w:type="dxa"/>
            <w:gridSpan w:val="3"/>
            <w:tcBorders>
              <w:right w:val="single" w:sz="4" w:space="0" w:color="auto"/>
            </w:tcBorders>
          </w:tcPr>
          <w:p w:rsidR="009370B9" w:rsidRDefault="009370B9">
            <w:pPr>
              <w:jc w:val="both"/>
              <w:rPr>
                <w:sz w:val="20"/>
                <w:szCs w:val="20"/>
              </w:rPr>
            </w:pPr>
            <w:r>
              <w:rPr>
                <w:sz w:val="20"/>
                <w:szCs w:val="20"/>
              </w:rPr>
              <w:t>Count cash and sign the cash book stating the amount so counted and the date on which counted</w:t>
            </w:r>
          </w:p>
        </w:tc>
        <w:tc>
          <w:tcPr>
            <w:tcW w:w="3106" w:type="dxa"/>
            <w:gridSpan w:val="4"/>
            <w:tcBorders>
              <w:top w:val="nil"/>
              <w:left w:val="single" w:sz="4" w:space="0" w:color="auto"/>
              <w:bottom w:val="nil"/>
            </w:tcBorders>
          </w:tcPr>
          <w:p w:rsidR="009370B9" w:rsidRDefault="009370B9" w:rsidP="001F3F73">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lastRenderedPageBreak/>
              <w:t xml:space="preserve">      2)</w:t>
            </w:r>
          </w:p>
        </w:tc>
        <w:tc>
          <w:tcPr>
            <w:tcW w:w="5325" w:type="dxa"/>
            <w:gridSpan w:val="3"/>
            <w:tcBorders>
              <w:right w:val="single" w:sz="4" w:space="0" w:color="auto"/>
            </w:tcBorders>
          </w:tcPr>
          <w:p w:rsidR="009370B9" w:rsidRDefault="009370B9">
            <w:pPr>
              <w:jc w:val="both"/>
              <w:rPr>
                <w:sz w:val="20"/>
                <w:szCs w:val="20"/>
              </w:rPr>
            </w:pPr>
            <w:r>
              <w:rPr>
                <w:sz w:val="20"/>
                <w:szCs w:val="20"/>
              </w:rPr>
              <w:t>Who produced the cash for counting? Give his name &amp; designation.  Is he authorised to keep cash?</w:t>
            </w:r>
          </w:p>
        </w:tc>
        <w:tc>
          <w:tcPr>
            <w:tcW w:w="3106" w:type="dxa"/>
            <w:gridSpan w:val="4"/>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bottom w:val="nil"/>
            </w:tcBorders>
          </w:tcPr>
          <w:p w:rsidR="009370B9" w:rsidRDefault="009370B9">
            <w:pPr>
              <w:jc w:val="both"/>
              <w:rPr>
                <w:sz w:val="20"/>
                <w:szCs w:val="20"/>
              </w:rPr>
            </w:pPr>
            <w:r>
              <w:rPr>
                <w:sz w:val="20"/>
                <w:szCs w:val="20"/>
              </w:rPr>
              <w:t xml:space="preserve">      3)</w:t>
            </w:r>
          </w:p>
        </w:tc>
        <w:tc>
          <w:tcPr>
            <w:tcW w:w="5325" w:type="dxa"/>
            <w:gridSpan w:val="3"/>
            <w:tcBorders>
              <w:bottom w:val="nil"/>
              <w:right w:val="single" w:sz="4" w:space="0" w:color="auto"/>
            </w:tcBorders>
          </w:tcPr>
          <w:p w:rsidR="009370B9" w:rsidRDefault="009370B9">
            <w:pPr>
              <w:jc w:val="both"/>
              <w:rPr>
                <w:sz w:val="20"/>
                <w:szCs w:val="20"/>
              </w:rPr>
            </w:pPr>
            <w:r>
              <w:rPr>
                <w:sz w:val="20"/>
                <w:szCs w:val="20"/>
              </w:rPr>
              <w:t>Is it correct according to the cashbook?</w:t>
            </w:r>
          </w:p>
        </w:tc>
        <w:tc>
          <w:tcPr>
            <w:tcW w:w="3106" w:type="dxa"/>
            <w:gridSpan w:val="4"/>
            <w:tcBorders>
              <w:top w:val="nil"/>
              <w:left w:val="single" w:sz="4" w:space="0" w:color="auto"/>
              <w:bottom w:val="nil"/>
            </w:tcBorders>
          </w:tcPr>
          <w:p w:rsidR="009370B9" w:rsidRDefault="009370B9" w:rsidP="001F3F73">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left w:val="single" w:sz="4" w:space="0" w:color="auto"/>
              <w:bottom w:val="nil"/>
              <w:right w:val="nil"/>
            </w:tcBorders>
          </w:tcPr>
          <w:p w:rsidR="009370B9" w:rsidRDefault="009370B9">
            <w:pPr>
              <w:jc w:val="both"/>
              <w:rPr>
                <w:sz w:val="20"/>
                <w:szCs w:val="20"/>
              </w:rPr>
            </w:pPr>
            <w:r>
              <w:rPr>
                <w:sz w:val="20"/>
                <w:szCs w:val="20"/>
              </w:rPr>
              <w:t xml:space="preserve">      4)</w:t>
            </w:r>
          </w:p>
        </w:tc>
        <w:tc>
          <w:tcPr>
            <w:tcW w:w="5325" w:type="dxa"/>
            <w:gridSpan w:val="3"/>
            <w:tcBorders>
              <w:top w:val="nil"/>
              <w:left w:val="nil"/>
              <w:bottom w:val="nil"/>
              <w:right w:val="single" w:sz="4" w:space="0" w:color="auto"/>
            </w:tcBorders>
          </w:tcPr>
          <w:p w:rsidR="009370B9" w:rsidRDefault="009370B9">
            <w:pPr>
              <w:jc w:val="both"/>
              <w:rPr>
                <w:sz w:val="20"/>
                <w:szCs w:val="20"/>
              </w:rPr>
            </w:pPr>
            <w:r>
              <w:rPr>
                <w:sz w:val="20"/>
                <w:szCs w:val="20"/>
              </w:rPr>
              <w:t>Are the arrangement for safety of cash in safe and cash in transit adequate?</w:t>
            </w:r>
          </w:p>
        </w:tc>
        <w:tc>
          <w:tcPr>
            <w:tcW w:w="3106" w:type="dxa"/>
            <w:gridSpan w:val="4"/>
            <w:tcBorders>
              <w:top w:val="nil"/>
              <w:left w:val="single" w:sz="4" w:space="0" w:color="auto"/>
              <w:bottom w:val="nil"/>
              <w:right w:val="single" w:sz="4" w:space="0" w:color="auto"/>
            </w:tcBorders>
          </w:tcPr>
          <w:p w:rsidR="009370B9" w:rsidRDefault="009370B9" w:rsidP="001F3F73">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left w:val="single" w:sz="4" w:space="0" w:color="auto"/>
              <w:bottom w:val="nil"/>
              <w:right w:val="nil"/>
            </w:tcBorders>
          </w:tcPr>
          <w:p w:rsidR="009370B9" w:rsidRDefault="009370B9">
            <w:pPr>
              <w:jc w:val="both"/>
              <w:rPr>
                <w:sz w:val="20"/>
                <w:szCs w:val="20"/>
              </w:rPr>
            </w:pPr>
            <w:r>
              <w:rPr>
                <w:sz w:val="20"/>
                <w:szCs w:val="20"/>
              </w:rPr>
              <w:t>(b)</w:t>
            </w:r>
          </w:p>
        </w:tc>
        <w:tc>
          <w:tcPr>
            <w:tcW w:w="5325" w:type="dxa"/>
            <w:gridSpan w:val="3"/>
            <w:tcBorders>
              <w:top w:val="nil"/>
              <w:left w:val="nil"/>
              <w:bottom w:val="nil"/>
              <w:right w:val="single" w:sz="4" w:space="0" w:color="auto"/>
            </w:tcBorders>
          </w:tcPr>
          <w:p w:rsidR="009370B9" w:rsidRDefault="009370B9">
            <w:pPr>
              <w:jc w:val="both"/>
              <w:rPr>
                <w:sz w:val="20"/>
                <w:szCs w:val="20"/>
              </w:rPr>
            </w:pPr>
            <w:r>
              <w:rPr>
                <w:sz w:val="20"/>
                <w:szCs w:val="20"/>
              </w:rPr>
              <w:t>Bank Balance</w:t>
            </w:r>
          </w:p>
          <w:p w:rsidR="009370B9" w:rsidRDefault="009370B9">
            <w:pPr>
              <w:jc w:val="both"/>
              <w:rPr>
                <w:sz w:val="20"/>
                <w:szCs w:val="20"/>
              </w:rPr>
            </w:pPr>
            <w:r>
              <w:rPr>
                <w:sz w:val="20"/>
                <w:szCs w:val="20"/>
              </w:rPr>
              <w:t>Do the bank balances shown in bank pass book or bank statements and the bank balance certificates tally with such balances shown in the books of accounts?</w:t>
            </w:r>
          </w:p>
        </w:tc>
        <w:tc>
          <w:tcPr>
            <w:tcW w:w="3106" w:type="dxa"/>
            <w:gridSpan w:val="4"/>
            <w:tcBorders>
              <w:top w:val="nil"/>
              <w:left w:val="single" w:sz="4" w:space="0" w:color="auto"/>
              <w:bottom w:val="nil"/>
              <w:right w:val="single" w:sz="4" w:space="0" w:color="auto"/>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tcBorders>
          </w:tcPr>
          <w:p w:rsidR="009370B9" w:rsidRDefault="009370B9">
            <w:pPr>
              <w:jc w:val="both"/>
              <w:rPr>
                <w:sz w:val="20"/>
                <w:szCs w:val="20"/>
              </w:rPr>
            </w:pPr>
            <w:r>
              <w:rPr>
                <w:sz w:val="20"/>
                <w:szCs w:val="20"/>
              </w:rPr>
              <w:t>(c)</w:t>
            </w:r>
          </w:p>
        </w:tc>
        <w:tc>
          <w:tcPr>
            <w:tcW w:w="5325" w:type="dxa"/>
            <w:gridSpan w:val="3"/>
            <w:tcBorders>
              <w:top w:val="nil"/>
              <w:bottom w:val="nil"/>
              <w:right w:val="single" w:sz="4" w:space="0" w:color="auto"/>
            </w:tcBorders>
          </w:tcPr>
          <w:p w:rsidR="009370B9" w:rsidRDefault="009370B9">
            <w:pPr>
              <w:jc w:val="both"/>
              <w:rPr>
                <w:sz w:val="20"/>
                <w:szCs w:val="20"/>
              </w:rPr>
            </w:pPr>
            <w:r>
              <w:rPr>
                <w:sz w:val="20"/>
                <w:szCs w:val="20"/>
              </w:rPr>
              <w:t>Securities</w:t>
            </w:r>
          </w:p>
        </w:tc>
        <w:tc>
          <w:tcPr>
            <w:tcW w:w="3106" w:type="dxa"/>
            <w:gridSpan w:val="4"/>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 xml:space="preserve">      1)</w:t>
            </w:r>
          </w:p>
        </w:tc>
        <w:tc>
          <w:tcPr>
            <w:tcW w:w="5325" w:type="dxa"/>
            <w:gridSpan w:val="3"/>
            <w:tcBorders>
              <w:top w:val="nil"/>
              <w:right w:val="single" w:sz="4" w:space="0" w:color="auto"/>
            </w:tcBorders>
          </w:tcPr>
          <w:p w:rsidR="009370B9" w:rsidRDefault="009370B9">
            <w:pPr>
              <w:jc w:val="both"/>
              <w:rPr>
                <w:sz w:val="20"/>
                <w:szCs w:val="20"/>
              </w:rPr>
            </w:pPr>
            <w:r>
              <w:rPr>
                <w:sz w:val="20"/>
                <w:szCs w:val="20"/>
              </w:rPr>
              <w:t>Verify securities physically and see whether they are in the name of the society.</w:t>
            </w:r>
          </w:p>
        </w:tc>
        <w:tc>
          <w:tcPr>
            <w:tcW w:w="3106" w:type="dxa"/>
            <w:gridSpan w:val="4"/>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 xml:space="preserve">      2)</w:t>
            </w:r>
          </w:p>
        </w:tc>
        <w:tc>
          <w:tcPr>
            <w:tcW w:w="5325" w:type="dxa"/>
            <w:gridSpan w:val="3"/>
            <w:tcBorders>
              <w:right w:val="single" w:sz="4" w:space="0" w:color="auto"/>
            </w:tcBorders>
          </w:tcPr>
          <w:p w:rsidR="009370B9" w:rsidRDefault="009370B9">
            <w:pPr>
              <w:jc w:val="both"/>
              <w:rPr>
                <w:sz w:val="20"/>
                <w:szCs w:val="20"/>
              </w:rPr>
            </w:pPr>
            <w:r>
              <w:rPr>
                <w:sz w:val="20"/>
                <w:szCs w:val="20"/>
              </w:rPr>
              <w:t>Are dividends and interest being duly collected?</w:t>
            </w:r>
          </w:p>
        </w:tc>
        <w:tc>
          <w:tcPr>
            <w:tcW w:w="3106" w:type="dxa"/>
            <w:gridSpan w:val="4"/>
            <w:tcBorders>
              <w:top w:val="nil"/>
              <w:left w:val="single" w:sz="4" w:space="0" w:color="auto"/>
              <w:bottom w:val="nil"/>
            </w:tcBorders>
          </w:tcPr>
          <w:p w:rsidR="009370B9" w:rsidRPr="00527CD8" w:rsidRDefault="009370B9" w:rsidP="00527CD8">
            <w:pPr>
              <w:jc w:val="both"/>
              <w:rPr>
                <w:rFonts w:cs="Mangal"/>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 xml:space="preserve">      3)</w:t>
            </w:r>
          </w:p>
        </w:tc>
        <w:tc>
          <w:tcPr>
            <w:tcW w:w="5325" w:type="dxa"/>
            <w:gridSpan w:val="3"/>
            <w:tcBorders>
              <w:right w:val="single" w:sz="4" w:space="0" w:color="auto"/>
            </w:tcBorders>
          </w:tcPr>
          <w:p w:rsidR="009370B9" w:rsidRDefault="009370B9">
            <w:pPr>
              <w:jc w:val="both"/>
              <w:rPr>
                <w:sz w:val="20"/>
                <w:szCs w:val="20"/>
              </w:rPr>
            </w:pPr>
            <w:r>
              <w:rPr>
                <w:sz w:val="20"/>
                <w:szCs w:val="20"/>
              </w:rPr>
              <w:t>If securities are lodged with the bank, are relevant certificates obtained?</w:t>
            </w:r>
          </w:p>
        </w:tc>
        <w:tc>
          <w:tcPr>
            <w:tcW w:w="3106" w:type="dxa"/>
            <w:gridSpan w:val="4"/>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 xml:space="preserve">      4)</w:t>
            </w:r>
          </w:p>
        </w:tc>
        <w:tc>
          <w:tcPr>
            <w:tcW w:w="5325" w:type="dxa"/>
            <w:gridSpan w:val="3"/>
            <w:tcBorders>
              <w:right w:val="single" w:sz="4" w:space="0" w:color="auto"/>
            </w:tcBorders>
          </w:tcPr>
          <w:p w:rsidR="009370B9" w:rsidRDefault="009370B9">
            <w:pPr>
              <w:jc w:val="both"/>
              <w:rPr>
                <w:sz w:val="20"/>
                <w:szCs w:val="20"/>
              </w:rPr>
            </w:pPr>
            <w:r>
              <w:rPr>
                <w:sz w:val="20"/>
                <w:szCs w:val="20"/>
              </w:rPr>
              <w:t>Is investment register kept &amp; maintained up-to-date</w:t>
            </w:r>
          </w:p>
        </w:tc>
        <w:tc>
          <w:tcPr>
            <w:tcW w:w="3106" w:type="dxa"/>
            <w:gridSpan w:val="4"/>
            <w:tcBorders>
              <w:top w:val="nil"/>
              <w:left w:val="single" w:sz="4" w:space="0" w:color="auto"/>
              <w:bottom w:val="nil"/>
              <w:right w:val="single" w:sz="4" w:space="0" w:color="auto"/>
            </w:tcBorders>
          </w:tcPr>
          <w:p w:rsidR="009370B9" w:rsidRDefault="009370B9" w:rsidP="00527CD8">
            <w:pPr>
              <w:jc w:val="both"/>
              <w:rPr>
                <w:sz w:val="20"/>
                <w:szCs w:val="20"/>
              </w:rPr>
            </w:pPr>
          </w:p>
        </w:tc>
      </w:tr>
      <w:tr w:rsidR="009370B9">
        <w:tblPrEx>
          <w:tblBorders>
            <w:insideH w:val="none" w:sz="0" w:space="0" w:color="auto"/>
            <w:insideV w:val="none" w:sz="0" w:space="0" w:color="auto"/>
          </w:tblBorders>
          <w:tblCellMar>
            <w:top w:w="0" w:type="dxa"/>
            <w:bottom w:w="0" w:type="dxa"/>
          </w:tblCellMar>
        </w:tblPrEx>
        <w:trPr>
          <w:trHeight w:val="90"/>
        </w:trPr>
        <w:tc>
          <w:tcPr>
            <w:tcW w:w="9245" w:type="dxa"/>
            <w:gridSpan w:val="10"/>
            <w:tcBorders>
              <w:top w:val="single" w:sz="4" w:space="0" w:color="auto"/>
              <w:bottom w:val="single" w:sz="4" w:space="0" w:color="auto"/>
            </w:tcBorders>
          </w:tcPr>
          <w:p w:rsidR="009370B9" w:rsidRDefault="009370B9">
            <w:pPr>
              <w:jc w:val="both"/>
              <w:rPr>
                <w:b/>
                <w:bCs/>
                <w:sz w:val="20"/>
                <w:szCs w:val="20"/>
              </w:rPr>
            </w:pPr>
            <w:r>
              <w:rPr>
                <w:b/>
                <w:bCs/>
                <w:sz w:val="20"/>
                <w:szCs w:val="20"/>
              </w:rPr>
              <w:t>13) MOVEABLE &amp; IMMOVEABLE PROPERTY</w:t>
            </w: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single" w:sz="4" w:space="0" w:color="auto"/>
            </w:tcBorders>
          </w:tcPr>
          <w:p w:rsidR="009370B9" w:rsidRDefault="009370B9">
            <w:pPr>
              <w:jc w:val="both"/>
              <w:rPr>
                <w:sz w:val="20"/>
                <w:szCs w:val="20"/>
              </w:rPr>
            </w:pPr>
            <w:r>
              <w:rPr>
                <w:sz w:val="20"/>
                <w:szCs w:val="20"/>
              </w:rPr>
              <w:t>1)</w:t>
            </w:r>
          </w:p>
        </w:tc>
        <w:tc>
          <w:tcPr>
            <w:tcW w:w="5325" w:type="dxa"/>
            <w:gridSpan w:val="3"/>
            <w:tcBorders>
              <w:top w:val="single" w:sz="4" w:space="0" w:color="auto"/>
              <w:right w:val="single" w:sz="4" w:space="0" w:color="auto"/>
            </w:tcBorders>
          </w:tcPr>
          <w:p w:rsidR="009370B9" w:rsidRDefault="009370B9">
            <w:pPr>
              <w:jc w:val="both"/>
              <w:rPr>
                <w:sz w:val="20"/>
                <w:szCs w:val="20"/>
              </w:rPr>
            </w:pPr>
            <w:r>
              <w:rPr>
                <w:sz w:val="20"/>
                <w:szCs w:val="20"/>
              </w:rPr>
              <w:t>Are relevant registers maintain and written up-to-date</w:t>
            </w:r>
          </w:p>
        </w:tc>
        <w:tc>
          <w:tcPr>
            <w:tcW w:w="3106" w:type="dxa"/>
            <w:gridSpan w:val="4"/>
            <w:tcBorders>
              <w:top w:val="single" w:sz="4" w:space="0" w:color="auto"/>
              <w:left w:val="single" w:sz="4" w:space="0" w:color="auto"/>
              <w:bottom w:val="nil"/>
            </w:tcBorders>
          </w:tcPr>
          <w:p w:rsidR="009370B9" w:rsidRDefault="009370B9" w:rsidP="00EF3660">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2)</w:t>
            </w:r>
          </w:p>
        </w:tc>
        <w:tc>
          <w:tcPr>
            <w:tcW w:w="5325" w:type="dxa"/>
            <w:gridSpan w:val="3"/>
            <w:tcBorders>
              <w:right w:val="single" w:sz="4" w:space="0" w:color="auto"/>
            </w:tcBorders>
          </w:tcPr>
          <w:p w:rsidR="009370B9" w:rsidRDefault="009370B9">
            <w:pPr>
              <w:jc w:val="both"/>
              <w:rPr>
                <w:sz w:val="20"/>
                <w:szCs w:val="20"/>
              </w:rPr>
            </w:pPr>
            <w:r>
              <w:rPr>
                <w:sz w:val="20"/>
                <w:szCs w:val="20"/>
              </w:rPr>
              <w:t>Verify property physically and obtain its list.</w:t>
            </w:r>
          </w:p>
          <w:p w:rsidR="009370B9" w:rsidRDefault="009370B9">
            <w:pPr>
              <w:jc w:val="both"/>
              <w:rPr>
                <w:sz w:val="20"/>
                <w:szCs w:val="20"/>
              </w:rPr>
            </w:pPr>
            <w:r>
              <w:rPr>
                <w:sz w:val="20"/>
                <w:szCs w:val="20"/>
              </w:rPr>
              <w:t>Do the balances tally with balance sheet figures</w:t>
            </w:r>
          </w:p>
        </w:tc>
        <w:tc>
          <w:tcPr>
            <w:tcW w:w="3106" w:type="dxa"/>
            <w:gridSpan w:val="4"/>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3)</w:t>
            </w:r>
          </w:p>
        </w:tc>
        <w:tc>
          <w:tcPr>
            <w:tcW w:w="5325" w:type="dxa"/>
            <w:gridSpan w:val="3"/>
            <w:tcBorders>
              <w:right w:val="single" w:sz="4" w:space="0" w:color="auto"/>
            </w:tcBorders>
          </w:tcPr>
          <w:p w:rsidR="009370B9" w:rsidRDefault="009370B9">
            <w:pPr>
              <w:jc w:val="both"/>
              <w:rPr>
                <w:sz w:val="20"/>
                <w:szCs w:val="20"/>
              </w:rPr>
            </w:pPr>
            <w:r>
              <w:rPr>
                <w:sz w:val="20"/>
                <w:szCs w:val="20"/>
              </w:rPr>
              <w:t>In case of immovable property including land, verify title deeds &amp; see whether they are in the name of society.</w:t>
            </w:r>
          </w:p>
        </w:tc>
        <w:tc>
          <w:tcPr>
            <w:tcW w:w="3106" w:type="dxa"/>
            <w:gridSpan w:val="4"/>
            <w:tcBorders>
              <w:top w:val="nil"/>
              <w:left w:val="single" w:sz="4" w:space="0" w:color="auto"/>
              <w:bottom w:val="nil"/>
            </w:tcBorders>
          </w:tcPr>
          <w:p w:rsidR="009370B9" w:rsidRDefault="009370B9" w:rsidP="00136655">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Pr>
          <w:p w:rsidR="009370B9" w:rsidRDefault="009370B9">
            <w:pPr>
              <w:jc w:val="both"/>
              <w:rPr>
                <w:sz w:val="20"/>
                <w:szCs w:val="20"/>
              </w:rPr>
            </w:pPr>
            <w:r>
              <w:rPr>
                <w:sz w:val="20"/>
                <w:szCs w:val="20"/>
              </w:rPr>
              <w:t>4)</w:t>
            </w:r>
          </w:p>
        </w:tc>
        <w:tc>
          <w:tcPr>
            <w:tcW w:w="5325" w:type="dxa"/>
            <w:gridSpan w:val="3"/>
            <w:tcBorders>
              <w:right w:val="single" w:sz="4" w:space="0" w:color="auto"/>
            </w:tcBorders>
          </w:tcPr>
          <w:p w:rsidR="009370B9" w:rsidRDefault="009370B9">
            <w:pPr>
              <w:jc w:val="both"/>
              <w:rPr>
                <w:sz w:val="20"/>
                <w:szCs w:val="20"/>
              </w:rPr>
            </w:pPr>
            <w:r>
              <w:rPr>
                <w:sz w:val="20"/>
                <w:szCs w:val="20"/>
              </w:rPr>
              <w:t>Is the property is duly insured wherever necessary, If so, give details in general remarks</w:t>
            </w:r>
          </w:p>
        </w:tc>
        <w:tc>
          <w:tcPr>
            <w:tcW w:w="3106" w:type="dxa"/>
            <w:gridSpan w:val="4"/>
            <w:tcBorders>
              <w:top w:val="nil"/>
              <w:left w:val="single" w:sz="4" w:space="0" w:color="auto"/>
              <w:bottom w:val="nil"/>
            </w:tcBorders>
          </w:tcPr>
          <w:p w:rsidR="009370B9" w:rsidRPr="00527CD8" w:rsidRDefault="009370B9" w:rsidP="00035DA1">
            <w:pPr>
              <w:jc w:val="both"/>
              <w:rPr>
                <w:rFonts w:cs="Mangal" w:hint="cs"/>
                <w:sz w:val="20"/>
                <w:szCs w:val="18"/>
                <w:lang w:bidi="mr-IN"/>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bottom w:val="nil"/>
            </w:tcBorders>
          </w:tcPr>
          <w:p w:rsidR="009370B9" w:rsidRDefault="009370B9">
            <w:pPr>
              <w:jc w:val="both"/>
              <w:rPr>
                <w:sz w:val="20"/>
                <w:szCs w:val="20"/>
              </w:rPr>
            </w:pPr>
          </w:p>
        </w:tc>
        <w:tc>
          <w:tcPr>
            <w:tcW w:w="5325" w:type="dxa"/>
            <w:gridSpan w:val="3"/>
            <w:tcBorders>
              <w:bottom w:val="nil"/>
              <w:right w:val="single" w:sz="4" w:space="0" w:color="auto"/>
            </w:tcBorders>
          </w:tcPr>
          <w:p w:rsidR="009370B9" w:rsidRDefault="009370B9">
            <w:pPr>
              <w:jc w:val="both"/>
              <w:rPr>
                <w:sz w:val="20"/>
                <w:szCs w:val="20"/>
              </w:rPr>
            </w:pPr>
          </w:p>
        </w:tc>
        <w:tc>
          <w:tcPr>
            <w:tcW w:w="3106" w:type="dxa"/>
            <w:gridSpan w:val="4"/>
            <w:tcBorders>
              <w:top w:val="nil"/>
              <w:left w:val="single" w:sz="4" w:space="0" w:color="auto"/>
              <w:bottom w:val="nil"/>
            </w:tcBorders>
          </w:tcPr>
          <w:p w:rsidR="009370B9" w:rsidRDefault="009370B9">
            <w:pPr>
              <w:jc w:val="both"/>
              <w:rPr>
                <w:sz w:val="20"/>
                <w:szCs w:val="20"/>
              </w:rPr>
            </w:pPr>
          </w:p>
        </w:tc>
      </w:tr>
      <w:tr w:rsidR="009370B9">
        <w:tblPrEx>
          <w:tblBorders>
            <w:insideH w:val="none" w:sz="0" w:space="0" w:color="auto"/>
            <w:insideV w:val="none" w:sz="0" w:space="0" w:color="auto"/>
          </w:tblBorders>
          <w:tblCellMar>
            <w:top w:w="0" w:type="dxa"/>
            <w:bottom w:w="0" w:type="dxa"/>
          </w:tblCellMar>
        </w:tblPrEx>
        <w:trPr>
          <w:trHeight w:val="675"/>
        </w:trPr>
        <w:tc>
          <w:tcPr>
            <w:tcW w:w="814" w:type="dxa"/>
            <w:gridSpan w:val="3"/>
            <w:tcBorders>
              <w:top w:val="nil"/>
              <w:bottom w:val="nil"/>
            </w:tcBorders>
          </w:tcPr>
          <w:p w:rsidR="009370B9" w:rsidRDefault="009370B9">
            <w:pPr>
              <w:jc w:val="both"/>
              <w:rPr>
                <w:sz w:val="20"/>
                <w:szCs w:val="20"/>
              </w:rPr>
            </w:pPr>
            <w:r>
              <w:rPr>
                <w:sz w:val="20"/>
                <w:szCs w:val="20"/>
              </w:rPr>
              <w:t>5)</w:t>
            </w:r>
          </w:p>
        </w:tc>
        <w:tc>
          <w:tcPr>
            <w:tcW w:w="5325" w:type="dxa"/>
            <w:gridSpan w:val="3"/>
            <w:tcBorders>
              <w:top w:val="nil"/>
              <w:bottom w:val="nil"/>
              <w:right w:val="single" w:sz="4" w:space="0" w:color="auto"/>
            </w:tcBorders>
          </w:tcPr>
          <w:p w:rsidR="009370B9" w:rsidRDefault="009370B9">
            <w:pPr>
              <w:jc w:val="both"/>
              <w:rPr>
                <w:sz w:val="20"/>
                <w:szCs w:val="20"/>
              </w:rPr>
            </w:pPr>
            <w:r>
              <w:rPr>
                <w:sz w:val="20"/>
                <w:szCs w:val="20"/>
              </w:rPr>
              <w:t>DEPRECIATION</w:t>
            </w:r>
          </w:p>
          <w:p w:rsidR="009370B9" w:rsidRDefault="009370B9">
            <w:pPr>
              <w:jc w:val="both"/>
              <w:rPr>
                <w:sz w:val="20"/>
                <w:szCs w:val="20"/>
              </w:rPr>
            </w:pPr>
            <w:r>
              <w:rPr>
                <w:sz w:val="20"/>
                <w:szCs w:val="20"/>
              </w:rPr>
              <w:t>i) Is due depreciation charged?</w:t>
            </w:r>
          </w:p>
          <w:p w:rsidR="009370B9" w:rsidRDefault="009370B9">
            <w:pPr>
              <w:jc w:val="both"/>
              <w:rPr>
                <w:sz w:val="20"/>
                <w:szCs w:val="20"/>
              </w:rPr>
            </w:pPr>
            <w:r>
              <w:rPr>
                <w:sz w:val="20"/>
                <w:szCs w:val="20"/>
              </w:rPr>
              <w:t>What is the rate of depreciation charged on various assets?</w:t>
            </w:r>
          </w:p>
        </w:tc>
        <w:tc>
          <w:tcPr>
            <w:tcW w:w="3106" w:type="dxa"/>
            <w:gridSpan w:val="4"/>
            <w:tcBorders>
              <w:top w:val="nil"/>
              <w:left w:val="single" w:sz="4" w:space="0" w:color="auto"/>
              <w:bottom w:val="nil"/>
            </w:tcBorders>
          </w:tcPr>
          <w:p w:rsidR="009370B9" w:rsidRDefault="009370B9" w:rsidP="00527CD8">
            <w:pPr>
              <w:jc w:val="both"/>
              <w:rPr>
                <w:sz w:val="20"/>
                <w:szCs w:val="20"/>
              </w:rPr>
            </w:pPr>
          </w:p>
        </w:tc>
      </w:tr>
      <w:tr w:rsidR="009370B9">
        <w:tblPrEx>
          <w:tblBorders>
            <w:insideH w:val="none" w:sz="0" w:space="0" w:color="auto"/>
            <w:insideV w:val="none" w:sz="0" w:space="0" w:color="auto"/>
          </w:tblBorders>
          <w:tblCellMar>
            <w:top w:w="0" w:type="dxa"/>
            <w:bottom w:w="0" w:type="dxa"/>
          </w:tblCellMar>
        </w:tblPrEx>
        <w:tc>
          <w:tcPr>
            <w:tcW w:w="814" w:type="dxa"/>
            <w:gridSpan w:val="3"/>
            <w:tcBorders>
              <w:top w:val="nil"/>
              <w:left w:val="single" w:sz="4" w:space="0" w:color="auto"/>
              <w:bottom w:val="single" w:sz="4" w:space="0" w:color="auto"/>
              <w:right w:val="nil"/>
            </w:tcBorders>
          </w:tcPr>
          <w:p w:rsidR="009370B9" w:rsidRDefault="009370B9">
            <w:pPr>
              <w:jc w:val="both"/>
              <w:rPr>
                <w:sz w:val="20"/>
                <w:szCs w:val="20"/>
              </w:rPr>
            </w:pPr>
            <w:r>
              <w:rPr>
                <w:sz w:val="20"/>
                <w:szCs w:val="20"/>
              </w:rPr>
              <w:t>6)</w:t>
            </w:r>
          </w:p>
        </w:tc>
        <w:tc>
          <w:tcPr>
            <w:tcW w:w="5325" w:type="dxa"/>
            <w:gridSpan w:val="3"/>
            <w:tcBorders>
              <w:top w:val="nil"/>
              <w:left w:val="nil"/>
              <w:bottom w:val="single" w:sz="4" w:space="0" w:color="auto"/>
              <w:right w:val="single" w:sz="4" w:space="0" w:color="auto"/>
            </w:tcBorders>
          </w:tcPr>
          <w:p w:rsidR="009370B9" w:rsidRDefault="009370B9">
            <w:pPr>
              <w:jc w:val="both"/>
              <w:rPr>
                <w:sz w:val="20"/>
                <w:szCs w:val="20"/>
              </w:rPr>
            </w:pPr>
            <w:r>
              <w:rPr>
                <w:sz w:val="20"/>
                <w:szCs w:val="20"/>
              </w:rPr>
              <w:t>Have you discussed the draft audit memo in the Board or Managing Committee Meeting? If not state the reason for the same.</w:t>
            </w:r>
          </w:p>
        </w:tc>
        <w:tc>
          <w:tcPr>
            <w:tcW w:w="3106" w:type="dxa"/>
            <w:gridSpan w:val="4"/>
            <w:tcBorders>
              <w:top w:val="nil"/>
              <w:left w:val="single" w:sz="4" w:space="0" w:color="auto"/>
              <w:bottom w:val="single" w:sz="4" w:space="0" w:color="auto"/>
              <w:right w:val="single" w:sz="4" w:space="0" w:color="auto"/>
            </w:tcBorders>
          </w:tcPr>
          <w:p w:rsidR="009370B9" w:rsidRDefault="009370B9">
            <w:pPr>
              <w:jc w:val="both"/>
              <w:rPr>
                <w:sz w:val="20"/>
                <w:szCs w:val="20"/>
              </w:rPr>
            </w:pPr>
          </w:p>
        </w:tc>
      </w:tr>
    </w:tbl>
    <w:p w:rsidR="009370B9" w:rsidRDefault="009370B9">
      <w:pPr>
        <w:jc w:val="both"/>
        <w:rPr>
          <w:rFonts w:cs="Mangal" w:hint="cs"/>
          <w:sz w:val="20"/>
          <w:szCs w:val="18"/>
          <w:lang w:bidi="mr-IN"/>
        </w:rPr>
      </w:pPr>
    </w:p>
    <w:p w:rsidR="001702F4" w:rsidRDefault="001702F4" w:rsidP="00527CD8">
      <w:pPr>
        <w:pStyle w:val="Title"/>
        <w:spacing w:line="240" w:lineRule="auto"/>
        <w:ind w:left="5040"/>
        <w:jc w:val="left"/>
        <w:rPr>
          <w:rFonts w:cs="Mangal"/>
          <w:sz w:val="20"/>
          <w:szCs w:val="18"/>
          <w:lang w:bidi="mr-IN"/>
        </w:rPr>
      </w:pPr>
    </w:p>
    <w:p w:rsidR="00AA75BE" w:rsidRDefault="00AA75BE" w:rsidP="00527CD8">
      <w:pPr>
        <w:pStyle w:val="Title"/>
        <w:spacing w:line="240" w:lineRule="auto"/>
        <w:ind w:left="5040"/>
        <w:jc w:val="left"/>
        <w:rPr>
          <w:rFonts w:cs="Mangal"/>
          <w:sz w:val="20"/>
          <w:szCs w:val="18"/>
          <w:lang w:bidi="mr-IN"/>
        </w:rPr>
      </w:pPr>
    </w:p>
    <w:p w:rsidR="00B87C74" w:rsidRPr="009647EF" w:rsidRDefault="00B87C74" w:rsidP="00486E5D">
      <w:pPr>
        <w:pStyle w:val="ListParagraph"/>
        <w:ind w:left="0"/>
        <w:jc w:val="both"/>
        <w:rPr>
          <w:rFonts w:ascii="Arial" w:hAnsi="Arial" w:cs="Mangal"/>
          <w:b/>
          <w:sz w:val="22"/>
          <w:szCs w:val="22"/>
          <w:lang w:bidi="mr-IN"/>
        </w:rPr>
      </w:pPr>
      <w:r w:rsidRPr="009647EF">
        <w:rPr>
          <w:rFonts w:ascii="Arial" w:hAnsi="Arial" w:cs="Mangal"/>
          <w:b/>
          <w:sz w:val="22"/>
          <w:szCs w:val="22"/>
          <w:lang w:bidi="mr-IN"/>
        </w:rPr>
        <w:t>DATE   :</w:t>
      </w:r>
      <w:r w:rsidRPr="009647EF">
        <w:rPr>
          <w:rFonts w:ascii="Arial" w:hAnsi="Arial" w:cs="Mangal" w:hint="cs"/>
          <w:b/>
          <w:sz w:val="22"/>
          <w:szCs w:val="22"/>
          <w:cs/>
          <w:lang w:bidi="mr-IN"/>
        </w:rPr>
        <w:t xml:space="preserve"> </w:t>
      </w:r>
      <w:r>
        <w:rPr>
          <w:rFonts w:ascii="Arial" w:hAnsi="Arial" w:cs="Mangal"/>
          <w:b/>
          <w:sz w:val="22"/>
          <w:szCs w:val="22"/>
          <w:lang w:bidi="mr-IN"/>
        </w:rPr>
        <w:t xml:space="preserve"> </w:t>
      </w:r>
      <w:r w:rsidRPr="009647EF">
        <w:rPr>
          <w:rFonts w:ascii="Arial" w:hAnsi="Arial" w:cs="Mangal"/>
          <w:b/>
          <w:sz w:val="22"/>
          <w:szCs w:val="22"/>
          <w:lang w:bidi="mr-IN"/>
        </w:rPr>
        <w:tab/>
      </w:r>
      <w:r w:rsidRPr="009647EF">
        <w:rPr>
          <w:rFonts w:ascii="Arial" w:hAnsi="Arial" w:cs="Mangal"/>
          <w:b/>
          <w:sz w:val="22"/>
          <w:szCs w:val="22"/>
          <w:lang w:bidi="mr-IN"/>
        </w:rPr>
        <w:tab/>
      </w:r>
      <w:r w:rsidRPr="009647EF">
        <w:rPr>
          <w:rFonts w:ascii="Arial" w:hAnsi="Arial" w:cs="Mangal"/>
          <w:b/>
          <w:sz w:val="22"/>
          <w:szCs w:val="22"/>
          <w:lang w:bidi="mr-IN"/>
        </w:rPr>
        <w:tab/>
      </w:r>
    </w:p>
    <w:p w:rsidR="00F603A7" w:rsidRDefault="00B87C74" w:rsidP="0089185F">
      <w:pPr>
        <w:pStyle w:val="ListParagraph"/>
        <w:ind w:left="0"/>
        <w:jc w:val="both"/>
        <w:rPr>
          <w:rFonts w:ascii="Arial" w:hAnsi="Arial"/>
          <w:b/>
          <w:sz w:val="22"/>
          <w:szCs w:val="20"/>
          <w:lang w:bidi="mr-IN"/>
        </w:rPr>
      </w:pPr>
      <w:r w:rsidRPr="009647EF">
        <w:rPr>
          <w:rFonts w:ascii="Arial" w:hAnsi="Arial" w:cs="Mangal"/>
          <w:b/>
          <w:sz w:val="22"/>
          <w:szCs w:val="22"/>
          <w:lang w:bidi="mr-IN"/>
        </w:rPr>
        <w:t xml:space="preserve">PLACE: </w:t>
      </w:r>
    </w:p>
    <w:p w:rsidR="00F603A7" w:rsidRDefault="00F603A7" w:rsidP="0089185F">
      <w:pPr>
        <w:pStyle w:val="ListParagraph"/>
        <w:ind w:left="0"/>
        <w:jc w:val="both"/>
        <w:rPr>
          <w:rFonts w:ascii="Arial" w:hAnsi="Arial"/>
          <w:b/>
          <w:sz w:val="22"/>
          <w:szCs w:val="20"/>
          <w:lang w:bidi="mr-IN"/>
        </w:rPr>
      </w:pPr>
    </w:p>
    <w:p w:rsidR="00F603A7" w:rsidRDefault="00F603A7" w:rsidP="0089185F">
      <w:pPr>
        <w:pStyle w:val="ListParagraph"/>
        <w:ind w:left="0"/>
        <w:jc w:val="both"/>
        <w:rPr>
          <w:rFonts w:ascii="Arial" w:hAnsi="Arial"/>
          <w:b/>
          <w:sz w:val="22"/>
          <w:szCs w:val="20"/>
          <w:lang w:bidi="mr-IN"/>
        </w:rPr>
      </w:pPr>
    </w:p>
    <w:p w:rsidR="00F603A7" w:rsidRDefault="00F603A7" w:rsidP="0089185F">
      <w:pPr>
        <w:pStyle w:val="ListParagraph"/>
        <w:ind w:left="0"/>
        <w:jc w:val="both"/>
        <w:rPr>
          <w:rFonts w:ascii="Arial" w:hAnsi="Arial"/>
          <w:b/>
          <w:sz w:val="22"/>
          <w:szCs w:val="20"/>
          <w:lang w:bidi="mr-IN"/>
        </w:rPr>
      </w:pPr>
    </w:p>
    <w:p w:rsidR="00F603A7" w:rsidRDefault="00F603A7" w:rsidP="0089185F">
      <w:pPr>
        <w:pStyle w:val="ListParagraph"/>
        <w:ind w:left="0"/>
        <w:jc w:val="both"/>
        <w:rPr>
          <w:rFonts w:ascii="Arial" w:hAnsi="Arial"/>
          <w:b/>
          <w:sz w:val="22"/>
          <w:szCs w:val="20"/>
          <w:lang w:bidi="mr-IN"/>
        </w:rPr>
      </w:pPr>
    </w:p>
    <w:p w:rsidR="00F603A7" w:rsidRDefault="00F603A7" w:rsidP="0089185F">
      <w:pPr>
        <w:pStyle w:val="ListParagraph"/>
        <w:ind w:left="0"/>
        <w:jc w:val="both"/>
        <w:rPr>
          <w:rFonts w:ascii="Arial" w:hAnsi="Arial"/>
          <w:b/>
          <w:sz w:val="22"/>
          <w:szCs w:val="20"/>
          <w:lang w:bidi="mr-IN"/>
        </w:rPr>
      </w:pPr>
    </w:p>
    <w:p w:rsidR="00F603A7" w:rsidRDefault="00F603A7" w:rsidP="00F603A7">
      <w:pPr>
        <w:pStyle w:val="DefaultParagraphFont"/>
        <w:widowControl w:val="0"/>
        <w:autoSpaceDE w:val="0"/>
        <w:autoSpaceDN w:val="0"/>
        <w:adjustRightInd w:val="0"/>
        <w:ind w:left="4280"/>
        <w:rPr>
          <w:rFonts w:ascii="Arial" w:hAnsi="Arial" w:cs="Arial"/>
        </w:rPr>
      </w:pPr>
    </w:p>
    <w:p w:rsidR="00F603A7" w:rsidRDefault="00F603A7"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D461DE" w:rsidRDefault="00D461DE" w:rsidP="00F603A7">
      <w:pPr>
        <w:widowControl w:val="0"/>
        <w:autoSpaceDE w:val="0"/>
        <w:autoSpaceDN w:val="0"/>
        <w:adjustRightInd w:val="0"/>
        <w:spacing w:line="280" w:lineRule="exact"/>
        <w:ind w:left="360" w:right="7856"/>
        <w:jc w:val="both"/>
        <w:rPr>
          <w:b/>
          <w:color w:val="000000"/>
        </w:rPr>
      </w:pPr>
    </w:p>
    <w:p w:rsidR="00F603A7" w:rsidRDefault="00F603A7" w:rsidP="00F603A7">
      <w:pPr>
        <w:widowControl w:val="0"/>
        <w:autoSpaceDE w:val="0"/>
        <w:autoSpaceDN w:val="0"/>
        <w:adjustRightInd w:val="0"/>
        <w:spacing w:before="215" w:line="285" w:lineRule="exact"/>
        <w:ind w:left="3923" w:right="-30"/>
        <w:rPr>
          <w:b/>
          <w:color w:val="000000"/>
        </w:rPr>
      </w:pPr>
      <w:r>
        <w:rPr>
          <w:b/>
          <w:color w:val="000000"/>
        </w:rPr>
        <w:t xml:space="preserve">FORM NO. 28 </w:t>
      </w:r>
    </w:p>
    <w:p w:rsidR="00F603A7" w:rsidRDefault="00F603A7" w:rsidP="00F603A7">
      <w:pPr>
        <w:widowControl w:val="0"/>
        <w:autoSpaceDE w:val="0"/>
        <w:autoSpaceDN w:val="0"/>
        <w:adjustRightInd w:val="0"/>
        <w:spacing w:line="285" w:lineRule="exact"/>
        <w:ind w:left="2406" w:right="-30"/>
        <w:rPr>
          <w:b/>
          <w:color w:val="000000"/>
        </w:rPr>
      </w:pPr>
      <w:r>
        <w:rPr>
          <w:b/>
          <w:color w:val="000000"/>
        </w:rPr>
        <w:t xml:space="preserve">Audit Memo Co-operative Housing Societies </w:t>
      </w:r>
    </w:p>
    <w:p w:rsidR="00F603A7" w:rsidRDefault="00F603A7" w:rsidP="00F603A7">
      <w:pPr>
        <w:widowControl w:val="0"/>
        <w:autoSpaceDE w:val="0"/>
        <w:autoSpaceDN w:val="0"/>
        <w:adjustRightInd w:val="0"/>
        <w:spacing w:line="285" w:lineRule="exact"/>
        <w:ind w:left="4331" w:right="-30"/>
        <w:rPr>
          <w:b/>
          <w:color w:val="000000"/>
        </w:rPr>
      </w:pPr>
      <w:r>
        <w:rPr>
          <w:b/>
          <w:color w:val="000000"/>
        </w:rPr>
        <w:lastRenderedPageBreak/>
        <w:t xml:space="preserve">Part II </w:t>
      </w:r>
    </w:p>
    <w:p w:rsidR="00F603A7" w:rsidRDefault="00F603A7" w:rsidP="00F603A7">
      <w:pPr>
        <w:widowControl w:val="0"/>
        <w:numPr>
          <w:ilvl w:val="0"/>
          <w:numId w:val="30"/>
        </w:numPr>
        <w:autoSpaceDE w:val="0"/>
        <w:autoSpaceDN w:val="0"/>
        <w:adjustRightInd w:val="0"/>
        <w:spacing w:before="235" w:line="285" w:lineRule="exact"/>
        <w:ind w:left="360" w:right="-30" w:firstLine="0"/>
        <w:rPr>
          <w:b/>
          <w:color w:val="000000"/>
        </w:rPr>
      </w:pPr>
      <w:r>
        <w:rPr>
          <w:b/>
          <w:color w:val="000000"/>
        </w:rPr>
        <w:t xml:space="preserve">Borrowings: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(i) State the loans obtained by the Society for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various purposes from Government &amp; other agencies: </w:t>
      </w:r>
    </w:p>
    <w:p w:rsidR="00F603A7" w:rsidRDefault="00F603A7" w:rsidP="00D461DE">
      <w:pPr>
        <w:widowControl w:val="0"/>
        <w:tabs>
          <w:tab w:val="left" w:pos="5441"/>
        </w:tabs>
        <w:autoSpaceDE w:val="0"/>
        <w:autoSpaceDN w:val="0"/>
        <w:adjustRightInd w:val="0"/>
        <w:spacing w:line="285" w:lineRule="exact"/>
        <w:ind w:left="360" w:right="-30"/>
        <w:rPr>
          <w:color w:val="000000"/>
        </w:rPr>
      </w:pPr>
      <w:r>
        <w:rPr>
          <w:color w:val="000000"/>
        </w:rPr>
        <w:t xml:space="preserve"> </w:t>
      </w:r>
      <w:r w:rsidR="00D461DE">
        <w:rPr>
          <w:color w:val="000000"/>
        </w:rPr>
        <w:t>1.</w:t>
      </w:r>
      <w:r>
        <w:rPr>
          <w:color w:val="000000"/>
        </w:rPr>
        <w:t xml:space="preserve">Agency Sanctioning Loan   </w:t>
      </w:r>
      <w:r>
        <w:rPr>
          <w:color w:val="000000"/>
        </w:rPr>
        <w:tab/>
        <w:t xml:space="preserve">: </w:t>
      </w:r>
    </w:p>
    <w:p w:rsidR="00F603A7" w:rsidRDefault="00F603A7" w:rsidP="00D461DE">
      <w:pPr>
        <w:widowControl w:val="0"/>
        <w:tabs>
          <w:tab w:val="left" w:pos="5441"/>
        </w:tabs>
        <w:autoSpaceDE w:val="0"/>
        <w:autoSpaceDN w:val="0"/>
        <w:adjustRightInd w:val="0"/>
        <w:spacing w:line="285" w:lineRule="exact"/>
        <w:ind w:left="360" w:right="-30"/>
        <w:rPr>
          <w:color w:val="000000"/>
        </w:rPr>
      </w:pPr>
      <w:r>
        <w:rPr>
          <w:color w:val="000000"/>
        </w:rPr>
        <w:t xml:space="preserve"> </w:t>
      </w:r>
      <w:r w:rsidR="00D461DE">
        <w:rPr>
          <w:color w:val="000000"/>
        </w:rPr>
        <w:t>2.</w:t>
      </w:r>
      <w:r>
        <w:rPr>
          <w:color w:val="000000"/>
        </w:rPr>
        <w:t xml:space="preserve">Purpose for which the Loan is sanctioned.  </w:t>
      </w:r>
      <w:r>
        <w:rPr>
          <w:color w:val="000000"/>
        </w:rPr>
        <w:tab/>
        <w:t xml:space="preserve">: </w:t>
      </w:r>
    </w:p>
    <w:p w:rsidR="00F603A7" w:rsidRDefault="00F603A7" w:rsidP="00F603A7">
      <w:pPr>
        <w:widowControl w:val="0"/>
        <w:autoSpaceDE w:val="0"/>
        <w:autoSpaceDN w:val="0"/>
        <w:adjustRightInd w:val="0"/>
        <w:sectPr w:rsidR="00F603A7" w:rsidSect="00EB2E49">
          <w:pgSz w:w="12240" w:h="15840"/>
          <w:pgMar w:top="450" w:right="720" w:bottom="660" w:left="1440" w:header="0" w:footer="0" w:gutter="0"/>
          <w:cols w:space="720"/>
          <w:noEndnote/>
        </w:sectPr>
      </w:pPr>
    </w:p>
    <w:p w:rsidR="00F603A7" w:rsidRDefault="00D461DE" w:rsidP="00D461DE">
      <w:pPr>
        <w:widowControl w:val="0"/>
        <w:numPr>
          <w:ilvl w:val="0"/>
          <w:numId w:val="32"/>
        </w:numPr>
        <w:autoSpaceDE w:val="0"/>
        <w:autoSpaceDN w:val="0"/>
        <w:adjustRightInd w:val="0"/>
        <w:spacing w:line="285" w:lineRule="exact"/>
        <w:ind w:right="-30"/>
        <w:rPr>
          <w:color w:val="000000"/>
        </w:rPr>
      </w:pPr>
      <w:r>
        <w:rPr>
          <w:color w:val="000000"/>
        </w:rPr>
        <w:lastRenderedPageBreak/>
        <w:t>Amount of Loan</w:t>
      </w:r>
      <w:r w:rsidR="00F603A7">
        <w:rPr>
          <w:color w:val="000000"/>
        </w:rPr>
        <w:t xml:space="preserve">Sanctioned </w:t>
      </w:r>
    </w:p>
    <w:p w:rsidR="00F603A7" w:rsidRDefault="00F603A7" w:rsidP="00F603A7">
      <w:pPr>
        <w:widowControl w:val="0"/>
        <w:numPr>
          <w:ilvl w:val="0"/>
          <w:numId w:val="32"/>
        </w:numPr>
        <w:autoSpaceDE w:val="0"/>
        <w:autoSpaceDN w:val="0"/>
        <w:adjustRightInd w:val="0"/>
        <w:spacing w:line="285" w:lineRule="exact"/>
        <w:ind w:left="360" w:right="-30" w:firstLine="0"/>
        <w:rPr>
          <w:color w:val="000000"/>
        </w:rPr>
      </w:pPr>
      <w:r>
        <w:rPr>
          <w:color w:val="000000"/>
        </w:rPr>
        <w:t xml:space="preserve"> Maximum amount drawn   </w:t>
      </w:r>
    </w:p>
    <w:p w:rsidR="00F603A7" w:rsidRDefault="00F603A7" w:rsidP="00F603A7">
      <w:pPr>
        <w:widowControl w:val="0"/>
        <w:numPr>
          <w:ilvl w:val="0"/>
          <w:numId w:val="32"/>
        </w:numPr>
        <w:autoSpaceDE w:val="0"/>
        <w:autoSpaceDN w:val="0"/>
        <w:adjustRightInd w:val="0"/>
        <w:spacing w:line="285" w:lineRule="exact"/>
        <w:ind w:left="360" w:right="-30" w:firstLine="0"/>
        <w:rPr>
          <w:color w:val="000000"/>
        </w:rPr>
      </w:pPr>
      <w:r>
        <w:rPr>
          <w:color w:val="000000"/>
        </w:rPr>
        <w:t xml:space="preserve"> Repayments made   </w:t>
      </w:r>
    </w:p>
    <w:p w:rsidR="00F603A7" w:rsidRDefault="00F603A7" w:rsidP="00F603A7">
      <w:pPr>
        <w:widowControl w:val="0"/>
        <w:autoSpaceDE w:val="0"/>
        <w:autoSpaceDN w:val="0"/>
        <w:adjustRightInd w:val="0"/>
        <w:spacing w:line="285" w:lineRule="exact"/>
        <w:ind w:left="3241" w:right="-30"/>
        <w:rPr>
          <w:color w:val="000000"/>
        </w:rPr>
      </w:pPr>
      <w:r>
        <w:rPr>
          <w:color w:val="000000"/>
        </w:rPr>
        <w:t xml:space="preserve"> </w:t>
      </w:r>
    </w:p>
    <w:p w:rsidR="00F603A7" w:rsidRDefault="00F603A7" w:rsidP="00F603A7">
      <w:pPr>
        <w:widowControl w:val="0"/>
        <w:autoSpaceDE w:val="0"/>
        <w:autoSpaceDN w:val="0"/>
        <w:adjustRightInd w:val="0"/>
        <w:spacing w:line="280" w:lineRule="exact"/>
        <w:ind w:right="-30"/>
        <w:jc w:val="both"/>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rPr>
          <w:color w:val="000000"/>
        </w:rPr>
        <w:t xml:space="preserve"> </w:t>
      </w:r>
    </w:p>
    <w:p w:rsidR="00F603A7" w:rsidRDefault="00F603A7" w:rsidP="00F603A7">
      <w:pPr>
        <w:widowControl w:val="0"/>
        <w:autoSpaceDE w:val="0"/>
        <w:autoSpaceDN w:val="0"/>
        <w:adjustRightInd w:val="0"/>
        <w:spacing w:line="280" w:lineRule="exact"/>
        <w:ind w:right="-30"/>
        <w:jc w:val="both"/>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rPr>
          <w:color w:val="000000"/>
        </w:rPr>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0" w:lineRule="exact"/>
        <w:ind w:right="-30"/>
        <w:jc w:val="both"/>
        <w:rPr>
          <w:color w:val="000000"/>
        </w:rPr>
      </w:pPr>
      <w:r>
        <w:rPr>
          <w:color w:val="000000"/>
        </w:rPr>
        <w:t xml:space="preserve">: :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6" w:space="720" w:equalWidth="0">
            <w:col w:w="3387" w:space="574"/>
            <w:col w:w="60" w:space="660"/>
            <w:col w:w="60" w:space="660"/>
            <w:col w:w="127" w:space="593"/>
            <w:col w:w="2048" w:space="0"/>
            <w:col w:w="-1"/>
          </w:cols>
          <w:noEndnote/>
        </w:sectPr>
      </w:pPr>
    </w:p>
    <w:p w:rsidR="00F603A7" w:rsidRDefault="00D461DE" w:rsidP="00F603A7">
      <w:pPr>
        <w:widowControl w:val="0"/>
        <w:numPr>
          <w:ilvl w:val="0"/>
          <w:numId w:val="33"/>
        </w:numPr>
        <w:autoSpaceDE w:val="0"/>
        <w:autoSpaceDN w:val="0"/>
        <w:adjustRightInd w:val="0"/>
        <w:spacing w:line="285" w:lineRule="exact"/>
        <w:ind w:left="360" w:right="-30" w:firstLine="0"/>
        <w:rPr>
          <w:color w:val="000000"/>
        </w:rPr>
      </w:pPr>
      <w:r>
        <w:rPr>
          <w:color w:val="000000"/>
        </w:rPr>
        <w:lastRenderedPageBreak/>
        <w:t>Outstandin</w:t>
      </w:r>
      <w:r w:rsidR="00F603A7">
        <w:rPr>
          <w:color w:val="000000"/>
        </w:rPr>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7" w:space="720" w:equalWidth="0">
            <w:col w:w="1860" w:space="661"/>
            <w:col w:w="60" w:space="660"/>
            <w:col w:w="60" w:space="660"/>
            <w:col w:w="60" w:space="660"/>
            <w:col w:w="60" w:space="660"/>
            <w:col w:w="127" w:space="0"/>
            <w:col w:w="-1"/>
          </w:cols>
          <w:noEndnote/>
        </w:sectPr>
      </w:pPr>
    </w:p>
    <w:p w:rsidR="00F603A7" w:rsidRDefault="00F603A7" w:rsidP="00F603A7">
      <w:pPr>
        <w:widowControl w:val="0"/>
        <w:numPr>
          <w:ilvl w:val="0"/>
          <w:numId w:val="34"/>
        </w:numPr>
        <w:autoSpaceDE w:val="0"/>
        <w:autoSpaceDN w:val="0"/>
        <w:adjustRightInd w:val="0"/>
        <w:spacing w:line="285" w:lineRule="exact"/>
        <w:ind w:left="360" w:right="-30" w:firstLine="0"/>
        <w:rPr>
          <w:color w:val="000000"/>
        </w:rPr>
      </w:pPr>
      <w:r>
        <w:rPr>
          <w:color w:val="000000"/>
        </w:rPr>
        <w:lastRenderedPageBreak/>
        <w:t xml:space="preserve"> Amount overdue, if any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5" w:space="720" w:equalWidth="0">
            <w:col w:w="3301" w:space="660"/>
            <w:col w:w="60" w:space="660"/>
            <w:col w:w="60" w:space="660"/>
            <w:col w:w="127" w:space="0"/>
            <w:col w:w="-1"/>
          </w:cols>
          <w:noEndnote/>
        </w:sectPr>
      </w:pPr>
    </w:p>
    <w:p w:rsidR="00F603A7" w:rsidRDefault="00F603A7" w:rsidP="00F603A7">
      <w:pPr>
        <w:widowControl w:val="0"/>
        <w:numPr>
          <w:ilvl w:val="0"/>
          <w:numId w:val="35"/>
        </w:numPr>
        <w:autoSpaceDE w:val="0"/>
        <w:autoSpaceDN w:val="0"/>
        <w:adjustRightInd w:val="0"/>
        <w:spacing w:line="285" w:lineRule="exact"/>
        <w:ind w:left="360" w:right="-30" w:firstLine="0"/>
        <w:rPr>
          <w:color w:val="000000"/>
        </w:rPr>
      </w:pPr>
      <w:r>
        <w:rPr>
          <w:color w:val="000000"/>
        </w:rPr>
        <w:lastRenderedPageBreak/>
        <w:t xml:space="preserve"> Remarks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8" w:space="720" w:equalWidth="0">
            <w:col w:w="1860" w:space="661"/>
            <w:col w:w="60" w:space="660"/>
            <w:col w:w="60" w:space="660"/>
            <w:col w:w="60" w:space="660"/>
            <w:col w:w="60" w:space="660"/>
            <w:col w:w="127" w:space="593"/>
            <w:col w:w="526" w:space="0"/>
            <w:col w:w="-1"/>
          </w:cols>
          <w:noEndnote/>
        </w:sectPr>
      </w:pPr>
      <w:r>
        <w:br w:type="column"/>
      </w: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(ii) Are repayments of loans punctual.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5" w:space="720" w:equalWidth="0">
            <w:col w:w="4074" w:space="607"/>
            <w:col w:w="60" w:space="660"/>
            <w:col w:w="127" w:space="593"/>
            <w:col w:w="526" w:space="0"/>
            <w:col w:w="-1"/>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(iii) Are all conditions laid down for grant of various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space="720" w:equalWidth="0">
            <w:col w:w="10080"/>
          </w:cols>
          <w:noEndnote/>
        </w:sectPr>
      </w:pPr>
    </w:p>
    <w:p w:rsidR="00F603A7" w:rsidRDefault="00F603A7" w:rsidP="00F603A7">
      <w:pPr>
        <w:widowControl w:val="0"/>
        <w:autoSpaceDE w:val="0"/>
        <w:autoSpaceDN w:val="0"/>
        <w:adjustRightInd w:val="0"/>
        <w:spacing w:line="560" w:lineRule="exact"/>
        <w:ind w:left="360" w:right="-30"/>
        <w:jc w:val="both"/>
        <w:rPr>
          <w:color w:val="000000"/>
        </w:rPr>
      </w:pPr>
      <w:r>
        <w:rPr>
          <w:color w:val="000000"/>
        </w:rPr>
        <w:lastRenderedPageBreak/>
        <w:t xml:space="preserve">loans and credits observed? Note breaches, if any.  : (iv) Are necessary documents executed in favour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3" w:space="720" w:equalWidth="0">
            <w:col w:w="5529" w:space="593"/>
            <w:col w:w="526" w:space="0"/>
            <w:col w:w="-1"/>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of the authority sanctioning the loan.  </w:t>
      </w:r>
    </w:p>
    <w:p w:rsidR="00F603A7" w:rsidRDefault="00F603A7" w:rsidP="00F603A7">
      <w:pPr>
        <w:widowControl w:val="0"/>
        <w:numPr>
          <w:ilvl w:val="0"/>
          <w:numId w:val="36"/>
        </w:numPr>
        <w:autoSpaceDE w:val="0"/>
        <w:autoSpaceDN w:val="0"/>
        <w:adjustRightInd w:val="0"/>
        <w:spacing w:before="235" w:line="285" w:lineRule="exact"/>
        <w:ind w:left="360" w:right="-30" w:firstLine="0"/>
        <w:rPr>
          <w:b/>
          <w:color w:val="000000"/>
        </w:rPr>
      </w:pPr>
      <w:r>
        <w:rPr>
          <w:b/>
          <w:color w:val="000000"/>
        </w:rPr>
        <w:t xml:space="preserve"> Government Financial Assistance: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5" w:space="720" w:equalWidth="0">
            <w:col w:w="4182" w:space="499"/>
            <w:col w:w="60" w:space="660"/>
            <w:col w:w="127" w:space="593"/>
            <w:col w:w="526" w:space="0"/>
            <w:col w:w="-1"/>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(i) What is the amount of Government subsidy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sanctioned and received</w:t>
      </w:r>
      <w:r w:rsidR="00D461DE">
        <w:rPr>
          <w:color w:val="000000"/>
        </w:rPr>
        <w:t xml:space="preserve"> by the Society. </w:t>
      </w:r>
      <w:r w:rsidR="00D461DE">
        <w:rPr>
          <w:color w:val="000000"/>
        </w:rPr>
        <w:tab/>
        <w:t xml:space="preserve">: </w:t>
      </w:r>
      <w:r w:rsidR="00D461DE">
        <w:rPr>
          <w:color w:val="000000"/>
        </w:rPr>
        <w:tab/>
      </w:r>
      <w:r>
        <w:rPr>
          <w:color w:val="000000"/>
        </w:rPr>
        <w:t xml:space="preserve">. </w:t>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(ii) Has Government sanctioned any amount for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land development? If so, state the amount. Have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space="720" w:equalWidth="0">
            <w:col w:w="10080"/>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development expenses exceeded the said amount.  : </w:t>
      </w:r>
    </w:p>
    <w:p w:rsidR="00F603A7" w:rsidRDefault="00F603A7" w:rsidP="00F603A7">
      <w:pPr>
        <w:widowControl w:val="0"/>
        <w:numPr>
          <w:ilvl w:val="0"/>
          <w:numId w:val="37"/>
        </w:numPr>
        <w:autoSpaceDE w:val="0"/>
        <w:autoSpaceDN w:val="0"/>
        <w:adjustRightInd w:val="0"/>
        <w:spacing w:before="235" w:line="285" w:lineRule="exact"/>
        <w:ind w:left="360" w:right="-30" w:firstLine="0"/>
        <w:rPr>
          <w:b/>
          <w:color w:val="000000"/>
        </w:rPr>
      </w:pPr>
      <w:r>
        <w:rPr>
          <w:b/>
          <w:color w:val="000000"/>
        </w:rPr>
        <w:t xml:space="preserve"> Membership: </w:t>
      </w:r>
    </w:p>
    <w:p w:rsidR="00F603A7" w:rsidRDefault="00F603A7" w:rsidP="00F603A7">
      <w:pPr>
        <w:widowControl w:val="0"/>
        <w:autoSpaceDE w:val="0"/>
        <w:autoSpaceDN w:val="0"/>
        <w:adjustRightInd w:val="0"/>
        <w:spacing w:line="273" w:lineRule="exact"/>
        <w:ind w:left="360" w:right="59"/>
        <w:rPr>
          <w:color w:val="000000"/>
        </w:rPr>
      </w:pPr>
      <w:r>
        <w:rPr>
          <w:color w:val="000000"/>
        </w:rPr>
        <w:t xml:space="preserve">(i) State whether in case of backward class  </w:t>
      </w:r>
      <w:r>
        <w:rPr>
          <w:color w:val="000000"/>
          <w:spacing w:val="-1"/>
        </w:rPr>
        <w:t xml:space="preserve">co-operative housing societies, certificates from  </w:t>
      </w:r>
      <w:r>
        <w:rPr>
          <w:color w:val="000000"/>
        </w:rPr>
        <w:t xml:space="preserve">the social welfare officers are obtained for their  eligibility to membership and obtaining of financial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3" w:space="720" w:equalWidth="0">
            <w:col w:w="5529" w:space="593"/>
            <w:col w:w="526" w:space="0"/>
            <w:col w:w="-1"/>
          </w:cols>
          <w:noEndnote/>
        </w:sectPr>
      </w:pPr>
    </w:p>
    <w:p w:rsidR="00D461DE" w:rsidRDefault="00D461DE" w:rsidP="00F603A7">
      <w:pPr>
        <w:widowControl w:val="0"/>
        <w:tabs>
          <w:tab w:val="left" w:pos="5441"/>
          <w:tab w:val="left" w:pos="6161"/>
        </w:tabs>
        <w:autoSpaceDE w:val="0"/>
        <w:autoSpaceDN w:val="0"/>
        <w:adjustRightInd w:val="0"/>
        <w:spacing w:line="540" w:lineRule="exact"/>
        <w:ind w:left="360" w:right="3403"/>
        <w:jc w:val="both"/>
        <w:rPr>
          <w:color w:val="000000"/>
        </w:rPr>
      </w:pPr>
      <w:r>
        <w:rPr>
          <w:color w:val="000000"/>
        </w:rPr>
        <w:lastRenderedPageBreak/>
        <w:t xml:space="preserve">assistance.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540" w:lineRule="exact"/>
        <w:ind w:left="360" w:right="3403"/>
        <w:jc w:val="both"/>
        <w:rPr>
          <w:color w:val="000000"/>
        </w:rPr>
      </w:pPr>
      <w:r>
        <w:rPr>
          <w:color w:val="000000"/>
        </w:rPr>
        <w:t xml:space="preserve"> (ii) State whether certificates are obtained from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officers of the concerned industry in case of the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space="720" w:equalWidth="0">
            <w:col w:w="10080"/>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subsidized industrial housing scheme.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5" w:space="720" w:equalWidth="0">
            <w:col w:w="4062" w:space="619"/>
            <w:col w:w="60" w:space="660"/>
            <w:col w:w="127" w:space="593"/>
            <w:col w:w="526" w:space="0"/>
            <w:col w:w="-1"/>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(iii) Have declarations been obtained from members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space="720" w:equalWidth="0">
            <w:col w:w="10080"/>
          </w:cols>
          <w:noEndnote/>
        </w:sectPr>
      </w:pPr>
    </w:p>
    <w:p w:rsidR="00F603A7" w:rsidRDefault="00F603A7" w:rsidP="00F603A7">
      <w:pPr>
        <w:widowControl w:val="0"/>
        <w:autoSpaceDE w:val="0"/>
        <w:autoSpaceDN w:val="0"/>
        <w:adjustRightInd w:val="0"/>
        <w:spacing w:line="280" w:lineRule="exact"/>
        <w:ind w:left="360" w:right="4495"/>
        <w:jc w:val="both"/>
        <w:rPr>
          <w:color w:val="000000"/>
        </w:rPr>
      </w:pPr>
      <w:r>
        <w:lastRenderedPageBreak/>
        <w:t xml:space="preserve"> </w:t>
      </w:r>
      <w:r>
        <w:rPr>
          <w:color w:val="000000"/>
        </w:rPr>
        <w:t xml:space="preserve">that they and their family members do not own lands  or houses in the area of operation of the Society as </w:t>
      </w:r>
    </w:p>
    <w:p w:rsidR="00F603A7" w:rsidRDefault="00F603A7" w:rsidP="00F603A7">
      <w:pPr>
        <w:widowControl w:val="0"/>
        <w:autoSpaceDE w:val="0"/>
        <w:autoSpaceDN w:val="0"/>
        <w:adjustRightInd w:val="0"/>
        <w:sectPr w:rsidR="00F603A7">
          <w:pgSz w:w="12240" w:h="15840"/>
          <w:pgMar w:top="1386" w:right="720" w:bottom="660" w:left="1440" w:header="0" w:footer="0" w:gutter="0"/>
          <w:cols w:space="720"/>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per provisions in the Bye-laws. </w:t>
      </w:r>
    </w:p>
    <w:p w:rsidR="00F603A7" w:rsidRDefault="00F603A7" w:rsidP="00F603A7">
      <w:pPr>
        <w:widowControl w:val="0"/>
        <w:numPr>
          <w:ilvl w:val="0"/>
          <w:numId w:val="38"/>
        </w:numPr>
        <w:autoSpaceDE w:val="0"/>
        <w:autoSpaceDN w:val="0"/>
        <w:adjustRightInd w:val="0"/>
        <w:spacing w:before="235" w:line="285" w:lineRule="exact"/>
        <w:ind w:left="360" w:right="-30" w:firstLine="0"/>
        <w:rPr>
          <w:b/>
          <w:color w:val="000000"/>
        </w:rPr>
      </w:pPr>
      <w:r>
        <w:rPr>
          <w:b/>
          <w:color w:val="000000"/>
        </w:rPr>
        <w:t xml:space="preserve"> Lands and their developments: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6" w:space="720" w:equalWidth="0">
            <w:col w:w="3841" w:space="120"/>
            <w:col w:w="60" w:space="660"/>
            <w:col w:w="60" w:space="660"/>
            <w:col w:w="127" w:space="593"/>
            <w:col w:w="526" w:space="0"/>
            <w:col w:w="-1"/>
          </w:cols>
          <w:noEndnote/>
        </w:sectPr>
      </w:pPr>
    </w:p>
    <w:p w:rsidR="00F603A7" w:rsidRDefault="00F603A7" w:rsidP="00F603A7">
      <w:pPr>
        <w:widowControl w:val="0"/>
        <w:autoSpaceDE w:val="0"/>
        <w:autoSpaceDN w:val="0"/>
        <w:adjustRightInd w:val="0"/>
        <w:spacing w:line="270" w:lineRule="exact"/>
        <w:ind w:left="360" w:right="4670"/>
        <w:jc w:val="both"/>
        <w:rPr>
          <w:color w:val="000000"/>
        </w:rPr>
      </w:pPr>
      <w:r>
        <w:rPr>
          <w:color w:val="000000"/>
        </w:rPr>
        <w:lastRenderedPageBreak/>
        <w:t xml:space="preserve">(i) State whether lands for constructions of houses  have been secured, purchased or obtained on lease.  Give details of the lands, stating total area, survey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Nos. and C.R.S. Nos. if any, price for which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purcha</w:t>
      </w:r>
      <w:r w:rsidR="00D461DE">
        <w:rPr>
          <w:color w:val="000000"/>
        </w:rPr>
        <w:t xml:space="preserve">sed, lease rent etc.   </w:t>
      </w:r>
      <w:r w:rsidR="00D461DE">
        <w:rPr>
          <w:color w:val="000000"/>
        </w:rPr>
        <w:tab/>
        <w:t xml:space="preserve">: </w:t>
      </w:r>
      <w:r w:rsidR="00D461DE">
        <w:rPr>
          <w:color w:val="000000"/>
        </w:rPr>
        <w:tab/>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(ii) See the title deeds and ascertain whether they  </w:t>
      </w:r>
    </w:p>
    <w:tbl>
      <w:tblPr>
        <w:tblW w:w="0" w:type="auto"/>
        <w:tblInd w:w="360" w:type="dxa"/>
        <w:tblLayout w:type="fixed"/>
        <w:tblCellMar>
          <w:left w:w="0" w:type="dxa"/>
          <w:right w:w="0" w:type="dxa"/>
        </w:tblCellMar>
        <w:tblLook w:val="0000"/>
      </w:tblPr>
      <w:tblGrid>
        <w:gridCol w:w="5041"/>
        <w:gridCol w:w="720"/>
        <w:gridCol w:w="2893"/>
      </w:tblGrid>
      <w:tr w:rsidR="00F603A7" w:rsidTr="001A7064">
        <w:tblPrEx>
          <w:tblCellMar>
            <w:top w:w="0" w:type="dxa"/>
            <w:left w:w="0" w:type="dxa"/>
            <w:bottom w:w="0" w:type="dxa"/>
            <w:right w:w="0" w:type="dxa"/>
          </w:tblCellMar>
        </w:tblPrEx>
        <w:trPr>
          <w:trHeight w:hRule="exact" w:val="560"/>
        </w:trPr>
        <w:tc>
          <w:tcPr>
            <w:tcW w:w="5041" w:type="dxa"/>
            <w:tcBorders>
              <w:top w:val="nil"/>
              <w:left w:val="nil"/>
              <w:bottom w:val="nil"/>
              <w:right w:val="nil"/>
            </w:tcBorders>
            <w:shd w:val="clear" w:color="auto" w:fill="auto"/>
          </w:tcPr>
          <w:p w:rsidR="00F603A7" w:rsidRDefault="00F603A7" w:rsidP="001A7064">
            <w:pPr>
              <w:widowControl w:val="0"/>
              <w:autoSpaceDE w:val="0"/>
              <w:autoSpaceDN w:val="0"/>
              <w:adjustRightInd w:val="0"/>
              <w:spacing w:line="240" w:lineRule="atLeast"/>
            </w:pPr>
            <w:r>
              <w:rPr>
                <w:color w:val="000000"/>
              </w:rPr>
              <w:t xml:space="preserve">are properly executed in favour of the Society </w:t>
            </w:r>
          </w:p>
        </w:tc>
        <w:tc>
          <w:tcPr>
            <w:tcW w:w="720" w:type="dxa"/>
            <w:tcBorders>
              <w:top w:val="nil"/>
              <w:left w:val="nil"/>
              <w:bottom w:val="nil"/>
              <w:right w:val="nil"/>
            </w:tcBorders>
            <w:shd w:val="clear" w:color="auto" w:fill="auto"/>
          </w:tcPr>
          <w:p w:rsidR="00F603A7" w:rsidRDefault="00F603A7" w:rsidP="001A7064">
            <w:pPr>
              <w:widowControl w:val="0"/>
              <w:autoSpaceDE w:val="0"/>
              <w:autoSpaceDN w:val="0"/>
              <w:adjustRightInd w:val="0"/>
              <w:spacing w:line="240" w:lineRule="atLeast"/>
            </w:pPr>
            <w:r>
              <w:rPr>
                <w:color w:val="000000"/>
              </w:rPr>
              <w:t xml:space="preserve">: </w:t>
            </w:r>
          </w:p>
        </w:tc>
        <w:tc>
          <w:tcPr>
            <w:tcW w:w="2893" w:type="dxa"/>
            <w:tcBorders>
              <w:top w:val="nil"/>
              <w:left w:val="nil"/>
              <w:bottom w:val="nil"/>
              <w:right w:val="nil"/>
            </w:tcBorders>
            <w:shd w:val="clear" w:color="auto" w:fill="auto"/>
          </w:tcPr>
          <w:p w:rsidR="00F603A7" w:rsidRDefault="00F603A7" w:rsidP="001A7064">
            <w:pPr>
              <w:widowControl w:val="0"/>
              <w:autoSpaceDE w:val="0"/>
              <w:autoSpaceDN w:val="0"/>
              <w:adjustRightInd w:val="0"/>
              <w:spacing w:line="240" w:lineRule="atLeast"/>
            </w:pPr>
          </w:p>
        </w:tc>
        <w:tc>
          <w:tcPr>
            <w:gridSpan w:val="0"/>
          </w:tcPr>
          <w:p w:rsidR="00F603A7" w:rsidRDefault="00F603A7">
            <w:r>
              <w:t xml:space="preserve"> </w:t>
            </w:r>
          </w:p>
        </w:tc>
      </w:tr>
      <w:tr w:rsidR="00F603A7" w:rsidTr="001A7064">
        <w:tblPrEx>
          <w:tblCellMar>
            <w:top w:w="0" w:type="dxa"/>
            <w:left w:w="0" w:type="dxa"/>
            <w:bottom w:w="0" w:type="dxa"/>
            <w:right w:w="0" w:type="dxa"/>
          </w:tblCellMar>
        </w:tblPrEx>
        <w:trPr>
          <w:trHeight w:hRule="exact" w:val="280"/>
        </w:trPr>
        <w:tc>
          <w:tcPr>
            <w:tcW w:w="5041"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r>
              <w:rPr>
                <w:color w:val="000000"/>
              </w:rPr>
              <w:t xml:space="preserve">(iii) State how the land has been utilized for  </w:t>
            </w:r>
          </w:p>
        </w:tc>
        <w:tc>
          <w:tcPr>
            <w:tcW w:w="720"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r>
              <w:rPr>
                <w:color w:val="000000"/>
              </w:rPr>
              <w:t xml:space="preserve">: </w:t>
            </w:r>
          </w:p>
        </w:tc>
        <w:tc>
          <w:tcPr>
            <w:tcW w:w="2893" w:type="dxa"/>
            <w:tcBorders>
              <w:top w:val="nil"/>
              <w:left w:val="nil"/>
              <w:bottom w:val="nil"/>
              <w:right w:val="nil"/>
            </w:tcBorders>
            <w:shd w:val="clear" w:color="auto" w:fill="auto"/>
            <w:vAlign w:val="center"/>
          </w:tcPr>
          <w:p w:rsidR="00F603A7" w:rsidRDefault="00F603A7" w:rsidP="00F603A7">
            <w:pPr>
              <w:widowControl w:val="0"/>
              <w:autoSpaceDE w:val="0"/>
              <w:autoSpaceDN w:val="0"/>
              <w:adjustRightInd w:val="0"/>
              <w:spacing w:line="240" w:lineRule="atLeast"/>
            </w:pPr>
          </w:p>
        </w:tc>
        <w:tc>
          <w:tcPr>
            <w:gridSpan w:val="0"/>
          </w:tcPr>
          <w:p w:rsidR="00F603A7" w:rsidRDefault="00F603A7">
            <w:r>
              <w:t xml:space="preserve"> </w:t>
            </w:r>
          </w:p>
        </w:tc>
      </w:tr>
      <w:tr w:rsidR="00F603A7" w:rsidTr="001A7064">
        <w:tblPrEx>
          <w:tblCellMar>
            <w:top w:w="0" w:type="dxa"/>
            <w:left w:w="0" w:type="dxa"/>
            <w:bottom w:w="0" w:type="dxa"/>
            <w:right w:w="0" w:type="dxa"/>
          </w:tblCellMar>
        </w:tblPrEx>
        <w:trPr>
          <w:trHeight w:hRule="exact" w:val="2045"/>
        </w:trPr>
        <w:tc>
          <w:tcPr>
            <w:tcW w:w="5041"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rPr>
                <w:color w:val="000000"/>
              </w:rPr>
            </w:pPr>
            <w:r>
              <w:rPr>
                <w:color w:val="000000"/>
              </w:rPr>
              <w:t xml:space="preserve">(a) Construction of houses </w:t>
            </w:r>
          </w:p>
          <w:p w:rsidR="00F603A7" w:rsidRDefault="00F603A7" w:rsidP="001A7064">
            <w:pPr>
              <w:widowControl w:val="0"/>
              <w:autoSpaceDE w:val="0"/>
              <w:autoSpaceDN w:val="0"/>
              <w:adjustRightInd w:val="0"/>
              <w:spacing w:line="240" w:lineRule="atLeast"/>
              <w:rPr>
                <w:color w:val="000000"/>
              </w:rPr>
            </w:pPr>
            <w:r>
              <w:rPr>
                <w:color w:val="000000"/>
              </w:rPr>
              <w:t xml:space="preserve">(b) Construction of roads </w:t>
            </w:r>
          </w:p>
          <w:p w:rsidR="00F603A7" w:rsidRDefault="00F603A7" w:rsidP="001A7064">
            <w:pPr>
              <w:widowControl w:val="0"/>
              <w:autoSpaceDE w:val="0"/>
              <w:autoSpaceDN w:val="0"/>
              <w:adjustRightInd w:val="0"/>
              <w:spacing w:line="240" w:lineRule="atLeast"/>
              <w:rPr>
                <w:color w:val="000000"/>
              </w:rPr>
            </w:pPr>
            <w:r>
              <w:rPr>
                <w:color w:val="000000"/>
              </w:rPr>
              <w:t xml:space="preserve">(c) Open spaces </w:t>
            </w:r>
          </w:p>
          <w:p w:rsidR="00F603A7" w:rsidRDefault="00F603A7" w:rsidP="001A7064">
            <w:pPr>
              <w:widowControl w:val="0"/>
              <w:autoSpaceDE w:val="0"/>
              <w:autoSpaceDN w:val="0"/>
              <w:adjustRightInd w:val="0"/>
              <w:spacing w:line="240" w:lineRule="atLeast"/>
              <w:rPr>
                <w:color w:val="000000"/>
              </w:rPr>
            </w:pPr>
            <w:r>
              <w:rPr>
                <w:color w:val="000000"/>
              </w:rPr>
              <w:t xml:space="preserve">(d) Other Purposes give details </w:t>
            </w:r>
          </w:p>
          <w:p w:rsidR="00F603A7" w:rsidRDefault="00F603A7" w:rsidP="001A7064">
            <w:pPr>
              <w:widowControl w:val="0"/>
              <w:autoSpaceDE w:val="0"/>
              <w:autoSpaceDN w:val="0"/>
              <w:adjustRightInd w:val="0"/>
              <w:spacing w:line="240" w:lineRule="atLeast"/>
              <w:rPr>
                <w:color w:val="000000"/>
              </w:rPr>
            </w:pPr>
            <w:r>
              <w:rPr>
                <w:color w:val="000000"/>
              </w:rPr>
              <w:t xml:space="preserve">(iv) Have the layouts and plans for development  </w:t>
            </w:r>
          </w:p>
          <w:p w:rsidR="00F603A7" w:rsidRDefault="00F603A7" w:rsidP="001A7064">
            <w:pPr>
              <w:widowControl w:val="0"/>
              <w:autoSpaceDE w:val="0"/>
              <w:autoSpaceDN w:val="0"/>
              <w:adjustRightInd w:val="0"/>
              <w:spacing w:line="240" w:lineRule="atLeast"/>
            </w:pPr>
            <w:r>
              <w:rPr>
                <w:color w:val="000000"/>
              </w:rPr>
              <w:t xml:space="preserve">been approved by the Municipal authorities before  </w:t>
            </w:r>
          </w:p>
        </w:tc>
        <w:tc>
          <w:tcPr>
            <w:tcW w:w="720" w:type="dxa"/>
            <w:tcBorders>
              <w:top w:val="nil"/>
              <w:left w:val="nil"/>
              <w:bottom w:val="nil"/>
              <w:right w:val="nil"/>
            </w:tcBorders>
            <w:shd w:val="clear" w:color="auto" w:fill="auto"/>
          </w:tcPr>
          <w:p w:rsidR="00F603A7" w:rsidRDefault="00F603A7" w:rsidP="001A7064">
            <w:pPr>
              <w:widowControl w:val="0"/>
              <w:autoSpaceDE w:val="0"/>
              <w:autoSpaceDN w:val="0"/>
              <w:adjustRightInd w:val="0"/>
              <w:spacing w:line="240" w:lineRule="atLeast"/>
            </w:pPr>
          </w:p>
        </w:tc>
        <w:tc>
          <w:tcPr>
            <w:tcW w:w="2893" w:type="dxa"/>
            <w:tcBorders>
              <w:top w:val="nil"/>
              <w:left w:val="nil"/>
              <w:bottom w:val="nil"/>
              <w:right w:val="nil"/>
            </w:tcBorders>
            <w:shd w:val="clear" w:color="auto" w:fill="auto"/>
          </w:tcPr>
          <w:p w:rsidR="00F603A7" w:rsidRDefault="00F603A7" w:rsidP="001A7064">
            <w:pPr>
              <w:widowControl w:val="0"/>
              <w:autoSpaceDE w:val="0"/>
              <w:autoSpaceDN w:val="0"/>
              <w:adjustRightInd w:val="0"/>
              <w:spacing w:line="240" w:lineRule="atLeast"/>
            </w:pPr>
          </w:p>
        </w:tc>
        <w:tc>
          <w:tcPr>
            <w:gridSpan w:val="0"/>
          </w:tcPr>
          <w:p w:rsidR="00F603A7" w:rsidRDefault="00F603A7">
            <w:r>
              <w:t xml:space="preserve"> </w:t>
            </w:r>
          </w:p>
        </w:tc>
      </w:tr>
    </w:tbl>
    <w:p w:rsidR="00D461DE" w:rsidRDefault="00F603A7" w:rsidP="00F603A7">
      <w:pPr>
        <w:widowControl w:val="0"/>
        <w:tabs>
          <w:tab w:val="left" w:pos="5441"/>
          <w:tab w:val="left" w:pos="6161"/>
        </w:tabs>
        <w:autoSpaceDE w:val="0"/>
        <w:autoSpaceDN w:val="0"/>
        <w:adjustRightInd w:val="0"/>
        <w:spacing w:line="560" w:lineRule="exact"/>
        <w:ind w:left="360" w:right="3494"/>
        <w:jc w:val="both"/>
        <w:rPr>
          <w:color w:val="000000"/>
        </w:rPr>
      </w:pPr>
      <w:r>
        <w:rPr>
          <w:color w:val="000000"/>
        </w:rPr>
        <w:t xml:space="preserve">actual commencement of the work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560" w:lineRule="exact"/>
        <w:ind w:left="360" w:right="3494"/>
        <w:jc w:val="both"/>
        <w:rPr>
          <w:color w:val="000000"/>
        </w:rPr>
      </w:pPr>
      <w:r>
        <w:rPr>
          <w:color w:val="000000"/>
        </w:rPr>
        <w:t xml:space="preserve"> (v) Have completion certificates been obtained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from appropriate authorities for drainage, water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supply, roads, etc. before construction work of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buildings is commenced </w:t>
      </w:r>
      <w:r>
        <w:rPr>
          <w:color w:val="000000"/>
        </w:rPr>
        <w:tab/>
        <w:t xml:space="preserve">: </w:t>
      </w:r>
      <w:r>
        <w:rPr>
          <w:color w:val="000000"/>
        </w:rPr>
        <w:tab/>
        <w:t xml:space="preserve"> </w:t>
      </w:r>
    </w:p>
    <w:p w:rsidR="00F603A7" w:rsidRDefault="00F603A7" w:rsidP="00F603A7">
      <w:pPr>
        <w:widowControl w:val="0"/>
        <w:numPr>
          <w:ilvl w:val="0"/>
          <w:numId w:val="39"/>
        </w:numPr>
        <w:autoSpaceDE w:val="0"/>
        <w:autoSpaceDN w:val="0"/>
        <w:adjustRightInd w:val="0"/>
        <w:spacing w:before="235" w:line="285" w:lineRule="exact"/>
        <w:ind w:left="360" w:right="-30" w:firstLine="0"/>
        <w:rPr>
          <w:b/>
          <w:color w:val="000000"/>
        </w:rPr>
      </w:pPr>
      <w:r>
        <w:rPr>
          <w:b/>
          <w:color w:val="000000"/>
        </w:rPr>
        <w:t xml:space="preserve"> Construction of Buildings: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space="720" w:equalWidth="0">
            <w:col w:w="10080"/>
          </w:cols>
          <w:noEndnote/>
        </w:sectPr>
      </w:pPr>
    </w:p>
    <w:p w:rsidR="00F603A7" w:rsidRDefault="00F603A7" w:rsidP="00F603A7">
      <w:pPr>
        <w:widowControl w:val="0"/>
        <w:autoSpaceDE w:val="0"/>
        <w:autoSpaceDN w:val="0"/>
        <w:adjustRightInd w:val="0"/>
        <w:spacing w:line="540" w:lineRule="exact"/>
        <w:ind w:left="360" w:right="-30"/>
        <w:jc w:val="both"/>
        <w:rPr>
          <w:color w:val="000000"/>
        </w:rPr>
      </w:pPr>
      <w:r>
        <w:rPr>
          <w:color w:val="000000"/>
        </w:rPr>
        <w:lastRenderedPageBreak/>
        <w:t xml:space="preserve">(i) (a) Have building constructions commenced  : (b) State the no. of houses or flats constructed and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3" w:space="720" w:equalWidth="0">
            <w:col w:w="5529" w:space="593"/>
            <w:col w:w="2420" w:space="0"/>
            <w:col w:w="-1"/>
          </w:cols>
          <w:noEndnote/>
        </w:sectPr>
      </w:pPr>
    </w:p>
    <w:p w:rsidR="00D461DE" w:rsidRDefault="00F603A7" w:rsidP="00F603A7">
      <w:pPr>
        <w:widowControl w:val="0"/>
        <w:tabs>
          <w:tab w:val="left" w:pos="5441"/>
          <w:tab w:val="left" w:pos="6161"/>
        </w:tabs>
        <w:autoSpaceDE w:val="0"/>
        <w:autoSpaceDN w:val="0"/>
        <w:adjustRightInd w:val="0"/>
        <w:spacing w:line="560" w:lineRule="exact"/>
        <w:ind w:left="360" w:right="2981"/>
        <w:jc w:val="both"/>
        <w:rPr>
          <w:color w:val="000000"/>
        </w:rPr>
      </w:pPr>
      <w:r>
        <w:rPr>
          <w:color w:val="000000"/>
        </w:rPr>
        <w:lastRenderedPageBreak/>
        <w:t xml:space="preserve">under construction.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560" w:lineRule="exact"/>
        <w:ind w:left="360" w:right="2981"/>
        <w:jc w:val="both"/>
        <w:rPr>
          <w:color w:val="000000"/>
        </w:rPr>
      </w:pPr>
      <w:r>
        <w:rPr>
          <w:color w:val="000000"/>
        </w:rPr>
        <w:t xml:space="preserve"> (c) Have the completed houses and flats allotted to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Members.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(ii) Are building constructed on contract basis?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See the terms and conditions of contracts and state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whether they have been properly observed.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Note breaches, if any.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(iii) Are these contracts properly sanctioned by the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space="720" w:equalWidth="0">
            <w:col w:w="10080"/>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competent authority as per Byelaws of the Society  : </w:t>
      </w:r>
    </w:p>
    <w:p w:rsidR="00F603A7" w:rsidRDefault="00F603A7" w:rsidP="00F603A7">
      <w:pPr>
        <w:widowControl w:val="0"/>
        <w:autoSpaceDE w:val="0"/>
        <w:autoSpaceDN w:val="0"/>
        <w:adjustRightInd w:val="0"/>
        <w:spacing w:before="235" w:line="280" w:lineRule="exact"/>
        <w:ind w:left="360" w:right="246"/>
        <w:rPr>
          <w:color w:val="000000"/>
        </w:rPr>
      </w:pPr>
      <w:r>
        <w:rPr>
          <w:color w:val="000000"/>
        </w:rPr>
        <w:t xml:space="preserve">(iv) Have tenders or quotations been called after  </w:t>
      </w:r>
      <w:r>
        <w:rPr>
          <w:color w:val="000000"/>
        </w:rPr>
        <w:lastRenderedPageBreak/>
        <w:t xml:space="preserve">giving due advertisements in local newspapers, If  the works are not given to the contractors quoting  </w:t>
      </w:r>
    </w:p>
    <w:p w:rsidR="00F603A7" w:rsidRDefault="00F603A7" w:rsidP="00F603A7">
      <w:pPr>
        <w:widowControl w:val="0"/>
        <w:autoSpaceDE w:val="0"/>
        <w:autoSpaceDN w:val="0"/>
        <w:adjustRightInd w:val="0"/>
        <w:spacing w:line="285" w:lineRule="exact"/>
        <w:ind w:right="-30"/>
        <w:rPr>
          <w:color w:val="000000"/>
        </w:rPr>
      </w:pPr>
      <w:r>
        <w:br w:type="column"/>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3" w:space="720" w:equalWidth="0">
            <w:col w:w="5529" w:space="593"/>
            <w:col w:w="526" w:space="0"/>
            <w:col w:w="-1"/>
          </w:cols>
          <w:noEndnote/>
        </w:sectPr>
      </w:pPr>
    </w:p>
    <w:p w:rsidR="00F603A7" w:rsidRDefault="00F603A7" w:rsidP="00F603A7">
      <w:pPr>
        <w:widowControl w:val="0"/>
        <w:autoSpaceDE w:val="0"/>
        <w:autoSpaceDN w:val="0"/>
        <w:adjustRightInd w:val="0"/>
        <w:spacing w:line="285" w:lineRule="exact"/>
        <w:ind w:left="360" w:right="-30"/>
        <w:rPr>
          <w:color w:val="000000"/>
        </w:rPr>
      </w:pPr>
      <w:r>
        <w:lastRenderedPageBreak/>
        <w:t xml:space="preserve"> </w:t>
      </w:r>
      <w:r>
        <w:rPr>
          <w:color w:val="000000"/>
        </w:rPr>
        <w:t xml:space="preserve">the lowest figures, see whether reasons for the same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are recorded.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before="215" w:line="285" w:lineRule="exact"/>
        <w:ind w:left="360" w:right="-30"/>
        <w:rPr>
          <w:color w:val="000000"/>
        </w:rPr>
      </w:pPr>
      <w:r>
        <w:rPr>
          <w:color w:val="000000"/>
        </w:rPr>
        <w:t xml:space="preserve">(v) Are contractors paid after necessary work  </w:t>
      </w:r>
    </w:p>
    <w:p w:rsidR="00F603A7" w:rsidRDefault="00F603A7" w:rsidP="00F603A7">
      <w:pPr>
        <w:widowControl w:val="0"/>
        <w:autoSpaceDE w:val="0"/>
        <w:autoSpaceDN w:val="0"/>
        <w:adjustRightInd w:val="0"/>
        <w:spacing w:line="280" w:lineRule="exact"/>
        <w:ind w:left="360" w:right="4569"/>
        <w:jc w:val="both"/>
        <w:rPr>
          <w:color w:val="000000"/>
        </w:rPr>
      </w:pPr>
      <w:r>
        <w:rPr>
          <w:color w:val="000000"/>
        </w:rPr>
        <w:t xml:space="preserve">progress certificates are obtained from the Architect. Are running and final bills obtained before payment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are made to the contractors.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before="215" w:line="285" w:lineRule="exact"/>
        <w:ind w:left="360" w:right="-30"/>
        <w:rPr>
          <w:color w:val="000000"/>
        </w:rPr>
      </w:pPr>
      <w:r>
        <w:rPr>
          <w:color w:val="000000"/>
        </w:rPr>
        <w:t xml:space="preserve">(vi) See the terms on which the architects are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employed. Are there any breaches.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(vii) See whether completion certificates have been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obtained from the qualified engineers and architects,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stating that the constructions have been completed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according to approved plans, specifications and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other terms of contracts.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before="215" w:line="285" w:lineRule="exact"/>
        <w:ind w:left="360" w:right="-30"/>
        <w:rPr>
          <w:color w:val="000000"/>
        </w:rPr>
      </w:pPr>
      <w:r>
        <w:rPr>
          <w:color w:val="000000"/>
        </w:rPr>
        <w:t xml:space="preserve">(viii) Is a property register kept in proper form?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Is it written up-to-date. </w:t>
      </w:r>
      <w:r>
        <w:rPr>
          <w:color w:val="000000"/>
        </w:rPr>
        <w:tab/>
        <w:t xml:space="preserve">: </w:t>
      </w:r>
      <w:r>
        <w:rPr>
          <w:color w:val="000000"/>
        </w:rPr>
        <w:tab/>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(ix) When buildings are build departmentally, state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whether the following books are kept and written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up-to-date.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(a) Job registers and measurement books.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(b) Stock registers.   </w:t>
      </w:r>
      <w:r>
        <w:rPr>
          <w:color w:val="000000"/>
        </w:rPr>
        <w:tab/>
        <w:t xml:space="preserve">: </w:t>
      </w:r>
      <w:r>
        <w:rPr>
          <w:color w:val="000000"/>
        </w:rPr>
        <w:tab/>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(c) Are valuation certificates from qualified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engineers and/ or architects obtained  </w:t>
      </w:r>
      <w:r>
        <w:rPr>
          <w:color w:val="000000"/>
        </w:rPr>
        <w:tab/>
        <w:t xml:space="preserve">: </w:t>
      </w:r>
      <w:r>
        <w:rPr>
          <w:color w:val="000000"/>
        </w:rPr>
        <w:tab/>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(d) Is expenditure allocated properly between items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of capital and revenue nature  </w:t>
      </w:r>
      <w:r>
        <w:rPr>
          <w:color w:val="000000"/>
        </w:rPr>
        <w:tab/>
        <w:t xml:space="preserve">: </w:t>
      </w:r>
      <w:r>
        <w:rPr>
          <w:color w:val="000000"/>
        </w:rPr>
        <w:tab/>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(x) State whether building has been constructed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according to the original plans and estimates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submitted with the loan applications and which are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approved by the competent authority. Are there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any deviations? If so, are they got approved from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the competent authority. </w:t>
      </w:r>
      <w:r>
        <w:rPr>
          <w:color w:val="000000"/>
        </w:rPr>
        <w:tab/>
        <w:t xml:space="preserve">: </w:t>
      </w:r>
      <w:r>
        <w:rPr>
          <w:color w:val="000000"/>
        </w:rPr>
        <w:tab/>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(xi) In case of flat-owners societies, see whether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titles to the land have been transferred in the name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of the society.  </w:t>
      </w:r>
      <w:r>
        <w:rPr>
          <w:color w:val="000000"/>
        </w:rPr>
        <w:tab/>
        <w:t xml:space="preserve">: </w:t>
      </w:r>
      <w:r>
        <w:rPr>
          <w:color w:val="000000"/>
        </w:rPr>
        <w:tab/>
      </w:r>
    </w:p>
    <w:p w:rsidR="00F603A7" w:rsidRDefault="00F603A7" w:rsidP="00F603A7">
      <w:pPr>
        <w:widowControl w:val="0"/>
        <w:autoSpaceDE w:val="0"/>
        <w:autoSpaceDN w:val="0"/>
        <w:adjustRightInd w:val="0"/>
        <w:sectPr w:rsidR="00F603A7">
          <w:pgSz w:w="12240" w:h="15840"/>
          <w:pgMar w:top="1386" w:right="720" w:bottom="660" w:left="1440" w:header="0" w:footer="0" w:gutter="0"/>
          <w:cols w:space="720"/>
          <w:noEndnote/>
        </w:sectPr>
      </w:pPr>
    </w:p>
    <w:p w:rsidR="00F603A7" w:rsidRDefault="00F603A7" w:rsidP="00F603A7">
      <w:pPr>
        <w:widowControl w:val="0"/>
        <w:autoSpaceDE w:val="0"/>
        <w:autoSpaceDN w:val="0"/>
        <w:adjustRightInd w:val="0"/>
        <w:spacing w:line="273" w:lineRule="exact"/>
        <w:ind w:left="360" w:right="-30"/>
        <w:rPr>
          <w:color w:val="000000"/>
        </w:rPr>
      </w:pPr>
      <w:r>
        <w:rPr>
          <w:color w:val="000000"/>
        </w:rPr>
        <w:lastRenderedPageBreak/>
        <w:t xml:space="preserve">(xii) Are buildings and constructions got insured.  : (xiii) In case of flat-owners societies, have the  promoters fulfilled their obligations as per  agreement entered with them by the members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3" w:space="720" w:equalWidth="0">
            <w:col w:w="5529" w:space="593"/>
            <w:col w:w="353" w:space="0"/>
            <w:col w:w="-1"/>
          </w:cols>
          <w:noEndnote/>
        </w:sectPr>
      </w:pPr>
    </w:p>
    <w:p w:rsidR="00F603A7" w:rsidRDefault="00F603A7" w:rsidP="00F603A7">
      <w:pPr>
        <w:widowControl w:val="0"/>
        <w:autoSpaceDE w:val="0"/>
        <w:autoSpaceDN w:val="0"/>
        <w:adjustRightInd w:val="0"/>
        <w:spacing w:line="285" w:lineRule="exact"/>
        <w:ind w:left="360" w:right="-30"/>
        <w:rPr>
          <w:color w:val="000000"/>
        </w:rPr>
      </w:pPr>
      <w:r>
        <w:rPr>
          <w:color w:val="000000"/>
        </w:rPr>
        <w:lastRenderedPageBreak/>
        <w:t xml:space="preserve">prior to the registration of the Society.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5" w:space="720" w:equalWidth="0">
            <w:col w:w="4093" w:space="588"/>
            <w:col w:w="60" w:space="660"/>
            <w:col w:w="127" w:space="593"/>
            <w:col w:w="526" w:space="0"/>
            <w:col w:w="-1"/>
          </w:cols>
          <w:noEndnote/>
        </w:sectPr>
      </w:pPr>
    </w:p>
    <w:p w:rsidR="00F603A7" w:rsidRDefault="00F603A7" w:rsidP="00F603A7">
      <w:pPr>
        <w:widowControl w:val="0"/>
        <w:autoSpaceDE w:val="0"/>
        <w:autoSpaceDN w:val="0"/>
        <w:adjustRightInd w:val="0"/>
        <w:spacing w:line="280" w:lineRule="exact"/>
        <w:ind w:left="360" w:right="4644"/>
        <w:jc w:val="both"/>
        <w:rPr>
          <w:color w:val="000000"/>
        </w:rPr>
      </w:pPr>
      <w:r>
        <w:lastRenderedPageBreak/>
        <w:t xml:space="preserve"> </w:t>
      </w:r>
      <w:r>
        <w:rPr>
          <w:color w:val="000000"/>
        </w:rPr>
        <w:t xml:space="preserve">(xiv) Examine the agreements entered into with the  promoters and see whether they are in the interest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of the society.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(xv) Has the Society executed lease deeds in favour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of members for giving plots and/or buildings on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lease to them.  </w:t>
      </w:r>
      <w:r>
        <w:rPr>
          <w:color w:val="000000"/>
        </w:rPr>
        <w:tab/>
        <w:t xml:space="preserve">: </w:t>
      </w:r>
      <w:r>
        <w:rPr>
          <w:color w:val="000000"/>
        </w:rPr>
        <w:tab/>
      </w:r>
    </w:p>
    <w:p w:rsidR="00F603A7" w:rsidRDefault="00F603A7" w:rsidP="00F603A7">
      <w:pPr>
        <w:widowControl w:val="0"/>
        <w:autoSpaceDE w:val="0"/>
        <w:autoSpaceDN w:val="0"/>
        <w:adjustRightInd w:val="0"/>
        <w:spacing w:before="215" w:line="285" w:lineRule="exact"/>
        <w:ind w:left="360" w:right="-30"/>
        <w:rPr>
          <w:color w:val="000000"/>
        </w:rPr>
      </w:pPr>
      <w:r>
        <w:rPr>
          <w:color w:val="000000"/>
        </w:rPr>
        <w:t xml:space="preserve">(xvi) Has the Society created sinking fund as per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provisions of the Bye-laws.   </w:t>
      </w:r>
      <w:r>
        <w:rPr>
          <w:color w:val="000000"/>
        </w:rPr>
        <w:tab/>
        <w:t xml:space="preserve">: </w:t>
      </w:r>
      <w:r>
        <w:rPr>
          <w:color w:val="000000"/>
        </w:rPr>
        <w:tab/>
        <w:t xml:space="preserve"> </w:t>
      </w:r>
    </w:p>
    <w:p w:rsidR="00F603A7" w:rsidRDefault="00F603A7" w:rsidP="00F603A7">
      <w:pPr>
        <w:widowControl w:val="0"/>
        <w:autoSpaceDE w:val="0"/>
        <w:autoSpaceDN w:val="0"/>
        <w:adjustRightInd w:val="0"/>
        <w:spacing w:before="235" w:line="285" w:lineRule="exact"/>
        <w:ind w:left="360" w:right="-30"/>
        <w:rPr>
          <w:color w:val="000000"/>
        </w:rPr>
      </w:pPr>
      <w:r>
        <w:rPr>
          <w:color w:val="000000"/>
        </w:rPr>
        <w:t xml:space="preserve">(xvii) Examine the basis on which monthly rents or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contributions are fixed in case of tenant co-partnership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societies or flats owners societies and see that the </w:t>
      </w:r>
    </w:p>
    <w:p w:rsidR="00F603A7" w:rsidRDefault="00F603A7" w:rsidP="00F603A7">
      <w:pPr>
        <w:widowControl w:val="0"/>
        <w:tabs>
          <w:tab w:val="left" w:pos="5441"/>
          <w:tab w:val="left" w:pos="6161"/>
        </w:tabs>
        <w:autoSpaceDE w:val="0"/>
        <w:autoSpaceDN w:val="0"/>
        <w:adjustRightInd w:val="0"/>
        <w:spacing w:line="285" w:lineRule="exact"/>
        <w:ind w:left="360" w:right="-30"/>
        <w:rPr>
          <w:color w:val="000000"/>
        </w:rPr>
      </w:pPr>
      <w:r>
        <w:rPr>
          <w:color w:val="000000"/>
        </w:rPr>
        <w:t xml:space="preserve">following items are adequately covered.   </w:t>
      </w:r>
      <w:r>
        <w:rPr>
          <w:color w:val="000000"/>
        </w:rPr>
        <w:tab/>
        <w:t xml:space="preserve">: </w:t>
      </w:r>
      <w:r>
        <w:rPr>
          <w:color w:val="000000"/>
        </w:rPr>
        <w:tab/>
      </w:r>
    </w:p>
    <w:p w:rsidR="00F603A7" w:rsidRDefault="00F603A7" w:rsidP="00F603A7">
      <w:pPr>
        <w:widowControl w:val="0"/>
        <w:autoSpaceDE w:val="0"/>
        <w:autoSpaceDN w:val="0"/>
        <w:adjustRightInd w:val="0"/>
        <w:spacing w:line="285" w:lineRule="exact"/>
        <w:ind w:left="1080" w:right="-30"/>
        <w:rPr>
          <w:color w:val="000000"/>
        </w:rPr>
      </w:pPr>
      <w:r>
        <w:rPr>
          <w:color w:val="000000"/>
        </w:rPr>
        <w:t xml:space="preserve">(i) Amounts required for re-payments of loan  </w:t>
      </w:r>
    </w:p>
    <w:p w:rsidR="00F603A7" w:rsidRDefault="00F603A7" w:rsidP="00F603A7">
      <w:pPr>
        <w:widowControl w:val="0"/>
        <w:tabs>
          <w:tab w:val="left" w:pos="5441"/>
          <w:tab w:val="left" w:pos="6161"/>
        </w:tabs>
        <w:autoSpaceDE w:val="0"/>
        <w:autoSpaceDN w:val="0"/>
        <w:adjustRightInd w:val="0"/>
        <w:spacing w:line="285" w:lineRule="exact"/>
        <w:ind w:left="1080" w:right="-30"/>
        <w:rPr>
          <w:color w:val="000000"/>
        </w:rPr>
      </w:pPr>
      <w:r>
        <w:rPr>
          <w:color w:val="000000"/>
        </w:rPr>
        <w:t xml:space="preserve">installments.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285" w:lineRule="exact"/>
        <w:ind w:left="1080" w:right="-30"/>
        <w:rPr>
          <w:color w:val="000000"/>
        </w:rPr>
      </w:pPr>
      <w:r>
        <w:rPr>
          <w:color w:val="000000"/>
        </w:rPr>
        <w:t xml:space="preserve">(ii) Municipal and other taxes. </w:t>
      </w:r>
      <w:r>
        <w:rPr>
          <w:color w:val="000000"/>
        </w:rPr>
        <w:tab/>
        <w:t xml:space="preserve">: </w:t>
      </w:r>
      <w:r>
        <w:rPr>
          <w:color w:val="000000"/>
        </w:rPr>
        <w:tab/>
      </w:r>
    </w:p>
    <w:p w:rsidR="00F603A7" w:rsidRDefault="00F603A7" w:rsidP="00F603A7">
      <w:pPr>
        <w:widowControl w:val="0"/>
        <w:tabs>
          <w:tab w:val="left" w:pos="5441"/>
          <w:tab w:val="left" w:pos="6161"/>
        </w:tabs>
        <w:autoSpaceDE w:val="0"/>
        <w:autoSpaceDN w:val="0"/>
        <w:adjustRightInd w:val="0"/>
        <w:spacing w:line="285" w:lineRule="exact"/>
        <w:ind w:left="1080" w:right="-30"/>
        <w:rPr>
          <w:color w:val="000000"/>
        </w:rPr>
      </w:pPr>
      <w:r>
        <w:rPr>
          <w:color w:val="000000"/>
        </w:rPr>
        <w:t xml:space="preserve">(iii) Lease rent  </w:t>
      </w:r>
      <w:r>
        <w:rPr>
          <w:color w:val="000000"/>
        </w:rPr>
        <w:tab/>
        <w:t xml:space="preserve">: </w:t>
      </w:r>
      <w:r>
        <w:rPr>
          <w:color w:val="000000"/>
        </w:rPr>
        <w:tab/>
      </w:r>
    </w:p>
    <w:p w:rsidR="00F603A7" w:rsidRDefault="00F603A7" w:rsidP="00F603A7">
      <w:pPr>
        <w:widowControl w:val="0"/>
        <w:tabs>
          <w:tab w:val="left" w:pos="6161"/>
        </w:tabs>
        <w:autoSpaceDE w:val="0"/>
        <w:autoSpaceDN w:val="0"/>
        <w:adjustRightInd w:val="0"/>
        <w:spacing w:line="285" w:lineRule="exact"/>
        <w:ind w:left="1080" w:right="-30"/>
        <w:rPr>
          <w:color w:val="000000"/>
        </w:rPr>
      </w:pPr>
      <w:r>
        <w:rPr>
          <w:color w:val="000000"/>
        </w:rPr>
        <w:t xml:space="preserve">(iv) Service charges and common expenses  : </w:t>
      </w:r>
      <w:r>
        <w:rPr>
          <w:color w:val="000000"/>
        </w:rPr>
        <w:tab/>
      </w:r>
    </w:p>
    <w:p w:rsidR="00F603A7" w:rsidRDefault="00F603A7" w:rsidP="00F603A7">
      <w:pPr>
        <w:widowControl w:val="0"/>
        <w:autoSpaceDE w:val="0"/>
        <w:autoSpaceDN w:val="0"/>
        <w:adjustRightInd w:val="0"/>
        <w:sectPr w:rsidR="00F603A7">
          <w:pgSz w:w="12240" w:h="15840"/>
          <w:pgMar w:top="1341" w:right="720" w:bottom="660" w:left="1440" w:header="0" w:footer="0" w:gutter="0"/>
          <w:cols w:space="720"/>
          <w:noEndnote/>
        </w:sectPr>
      </w:pPr>
    </w:p>
    <w:p w:rsidR="00F603A7" w:rsidRDefault="00F603A7" w:rsidP="00F603A7">
      <w:pPr>
        <w:widowControl w:val="0"/>
        <w:autoSpaceDE w:val="0"/>
        <w:autoSpaceDN w:val="0"/>
        <w:adjustRightInd w:val="0"/>
        <w:spacing w:line="285" w:lineRule="exact"/>
        <w:ind w:left="1080" w:right="-30"/>
        <w:rPr>
          <w:color w:val="000000"/>
        </w:rPr>
      </w:pPr>
      <w:r>
        <w:rPr>
          <w:color w:val="000000"/>
        </w:rPr>
        <w:lastRenderedPageBreak/>
        <w:t xml:space="preserve">(v) Contribution to the sinking fund.  </w:t>
      </w:r>
    </w:p>
    <w:p w:rsidR="00F603A7" w:rsidRDefault="00F603A7" w:rsidP="00F603A7">
      <w:pPr>
        <w:widowControl w:val="0"/>
        <w:autoSpaceDE w:val="0"/>
        <w:autoSpaceDN w:val="0"/>
        <w:adjustRightInd w:val="0"/>
        <w:spacing w:line="285" w:lineRule="exact"/>
        <w:ind w:right="-30"/>
        <w:rPr>
          <w:color w:val="000000"/>
        </w:rPr>
      </w:pPr>
      <w:r>
        <w:br w:type="column"/>
      </w:r>
      <w:r>
        <w:rPr>
          <w:color w:val="000000"/>
        </w:rPr>
        <w:lastRenderedPageBreak/>
        <w:t xml:space="preserve">: </w:t>
      </w:r>
    </w:p>
    <w:p w:rsidR="00F603A7" w:rsidRDefault="00F603A7" w:rsidP="00F603A7">
      <w:pPr>
        <w:widowControl w:val="0"/>
        <w:autoSpaceDE w:val="0"/>
        <w:autoSpaceDN w:val="0"/>
        <w:adjustRightInd w:val="0"/>
        <w:spacing w:line="285" w:lineRule="exact"/>
        <w:ind w:right="-30"/>
        <w:rPr>
          <w:color w:val="000000"/>
        </w:rPr>
      </w:pPr>
      <w:r>
        <w:br w:type="column"/>
      </w:r>
    </w:p>
    <w:p w:rsidR="00F603A7" w:rsidRDefault="00F603A7" w:rsidP="00F603A7">
      <w:pPr>
        <w:widowControl w:val="0"/>
        <w:autoSpaceDE w:val="0"/>
        <w:autoSpaceDN w:val="0"/>
        <w:adjustRightInd w:val="0"/>
        <w:sectPr w:rsidR="00F603A7">
          <w:type w:val="continuous"/>
          <w:pgSz w:w="12240" w:h="15840"/>
          <w:pgMar w:top="2200" w:right="720" w:bottom="720" w:left="1440" w:header="720" w:footer="720" w:gutter="0"/>
          <w:cols w:num="4" w:space="720" w:equalWidth="0">
            <w:col w:w="4741" w:space="660"/>
            <w:col w:w="127" w:space="593"/>
            <w:col w:w="526" w:space="0"/>
            <w:col w:w="-1"/>
          </w:cols>
          <w:noEndnote/>
        </w:sectPr>
      </w:pPr>
    </w:p>
    <w:p w:rsidR="00F603A7" w:rsidRDefault="00F603A7" w:rsidP="00F603A7">
      <w:pPr>
        <w:widowControl w:val="0"/>
        <w:numPr>
          <w:ilvl w:val="0"/>
          <w:numId w:val="40"/>
        </w:numPr>
        <w:autoSpaceDE w:val="0"/>
        <w:autoSpaceDN w:val="0"/>
        <w:adjustRightInd w:val="0"/>
        <w:spacing w:line="285" w:lineRule="exact"/>
        <w:ind w:left="360" w:right="-30" w:firstLine="0"/>
        <w:rPr>
          <w:b/>
          <w:color w:val="000000"/>
        </w:rPr>
      </w:pPr>
      <w:r>
        <w:rPr>
          <w:b/>
          <w:color w:val="000000"/>
        </w:rPr>
        <w:lastRenderedPageBreak/>
        <w:t xml:space="preserve"> Loans to Members: </w:t>
      </w:r>
    </w:p>
    <w:tbl>
      <w:tblPr>
        <w:tblW w:w="0" w:type="auto"/>
        <w:tblInd w:w="360" w:type="dxa"/>
        <w:tblLayout w:type="fixed"/>
        <w:tblCellMar>
          <w:left w:w="0" w:type="dxa"/>
          <w:right w:w="0" w:type="dxa"/>
        </w:tblCellMar>
        <w:tblLook w:val="0000"/>
      </w:tblPr>
      <w:tblGrid>
        <w:gridCol w:w="4321"/>
        <w:gridCol w:w="720"/>
        <w:gridCol w:w="720"/>
        <w:gridCol w:w="526"/>
      </w:tblGrid>
      <w:tr w:rsidR="00F603A7" w:rsidTr="001A7064">
        <w:tblPrEx>
          <w:tblCellMar>
            <w:top w:w="0" w:type="dxa"/>
            <w:left w:w="0" w:type="dxa"/>
            <w:bottom w:w="0" w:type="dxa"/>
            <w:right w:w="0" w:type="dxa"/>
          </w:tblCellMar>
        </w:tblPrEx>
        <w:trPr>
          <w:trHeight w:hRule="exact" w:val="280"/>
        </w:trPr>
        <w:tc>
          <w:tcPr>
            <w:tcW w:w="4321"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r>
              <w:rPr>
                <w:color w:val="000000"/>
              </w:rPr>
              <w:t xml:space="preserve">(i) Are recoveries of loans punctual   </w:t>
            </w:r>
          </w:p>
        </w:tc>
        <w:tc>
          <w:tcPr>
            <w:tcW w:w="720" w:type="dxa"/>
            <w:tcBorders>
              <w:top w:val="nil"/>
              <w:left w:val="nil"/>
              <w:bottom w:val="nil"/>
              <w:right w:val="nil"/>
            </w:tcBorders>
            <w:shd w:val="clear" w:color="auto" w:fill="auto"/>
            <w:vAlign w:val="bottom"/>
          </w:tcPr>
          <w:p w:rsidR="00F603A7" w:rsidRDefault="00F603A7" w:rsidP="001A7064">
            <w:pPr>
              <w:widowControl w:val="0"/>
              <w:autoSpaceDE w:val="0"/>
              <w:autoSpaceDN w:val="0"/>
              <w:adjustRightInd w:val="0"/>
              <w:spacing w:line="240" w:lineRule="atLeast"/>
              <w:rPr>
                <w:color w:val="000000"/>
              </w:rPr>
            </w:pPr>
            <w:r>
              <w:rPr>
                <w:color w:val="000000"/>
              </w:rPr>
              <w:t xml:space="preserve"> </w:t>
            </w:r>
          </w:p>
          <w:p w:rsidR="00F603A7" w:rsidRDefault="00F603A7" w:rsidP="001A7064">
            <w:pPr>
              <w:widowControl w:val="0"/>
              <w:autoSpaceDE w:val="0"/>
              <w:autoSpaceDN w:val="0"/>
              <w:adjustRightInd w:val="0"/>
              <w:spacing w:line="240" w:lineRule="atLeast"/>
            </w:pPr>
            <w:r>
              <w:rPr>
                <w:color w:val="000000"/>
              </w:rPr>
              <w:t xml:space="preserve"> </w:t>
            </w:r>
          </w:p>
        </w:tc>
        <w:tc>
          <w:tcPr>
            <w:tcW w:w="720"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r>
              <w:rPr>
                <w:color w:val="000000"/>
              </w:rPr>
              <w:t xml:space="preserve">: </w:t>
            </w:r>
          </w:p>
        </w:tc>
        <w:tc>
          <w:tcPr>
            <w:tcW w:w="526"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p>
        </w:tc>
        <w:tc>
          <w:tcPr>
            <w:gridSpan w:val="0"/>
          </w:tcPr>
          <w:p w:rsidR="00F603A7" w:rsidRDefault="00F603A7">
            <w:r>
              <w:t xml:space="preserve"> </w:t>
            </w:r>
          </w:p>
        </w:tc>
      </w:tr>
      <w:tr w:rsidR="00F603A7" w:rsidTr="001A7064">
        <w:tblPrEx>
          <w:tblCellMar>
            <w:top w:w="0" w:type="dxa"/>
            <w:left w:w="0" w:type="dxa"/>
            <w:bottom w:w="0" w:type="dxa"/>
            <w:right w:w="0" w:type="dxa"/>
          </w:tblCellMar>
        </w:tblPrEx>
        <w:trPr>
          <w:trHeight w:hRule="exact" w:val="385"/>
        </w:trPr>
        <w:tc>
          <w:tcPr>
            <w:tcW w:w="4321"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r>
              <w:rPr>
                <w:color w:val="000000"/>
              </w:rPr>
              <w:t xml:space="preserve">(ii) State the amounts of over-dues.   </w:t>
            </w:r>
          </w:p>
        </w:tc>
        <w:tc>
          <w:tcPr>
            <w:tcW w:w="720" w:type="dxa"/>
            <w:tcBorders>
              <w:top w:val="nil"/>
              <w:left w:val="nil"/>
              <w:bottom w:val="nil"/>
              <w:right w:val="nil"/>
            </w:tcBorders>
            <w:shd w:val="clear" w:color="auto" w:fill="auto"/>
          </w:tcPr>
          <w:p w:rsidR="00F603A7" w:rsidRDefault="00F603A7" w:rsidP="001A7064">
            <w:pPr>
              <w:widowControl w:val="0"/>
              <w:autoSpaceDE w:val="0"/>
              <w:autoSpaceDN w:val="0"/>
              <w:adjustRightInd w:val="0"/>
              <w:spacing w:line="240" w:lineRule="atLeast"/>
            </w:pPr>
          </w:p>
        </w:tc>
        <w:tc>
          <w:tcPr>
            <w:tcW w:w="720"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r>
              <w:rPr>
                <w:color w:val="000000"/>
              </w:rPr>
              <w:t xml:space="preserve">: </w:t>
            </w:r>
          </w:p>
        </w:tc>
        <w:tc>
          <w:tcPr>
            <w:tcW w:w="526" w:type="dxa"/>
            <w:tcBorders>
              <w:top w:val="nil"/>
              <w:left w:val="nil"/>
              <w:bottom w:val="nil"/>
              <w:right w:val="nil"/>
            </w:tcBorders>
            <w:shd w:val="clear" w:color="auto" w:fill="auto"/>
            <w:vAlign w:val="center"/>
          </w:tcPr>
          <w:p w:rsidR="00F603A7" w:rsidRDefault="00F603A7" w:rsidP="001A7064">
            <w:pPr>
              <w:widowControl w:val="0"/>
              <w:autoSpaceDE w:val="0"/>
              <w:autoSpaceDN w:val="0"/>
              <w:adjustRightInd w:val="0"/>
              <w:spacing w:line="240" w:lineRule="atLeast"/>
            </w:pPr>
          </w:p>
        </w:tc>
        <w:tc>
          <w:tcPr>
            <w:gridSpan w:val="0"/>
          </w:tcPr>
          <w:p w:rsidR="00F603A7" w:rsidRDefault="00F603A7">
            <w:r>
              <w:t xml:space="preserve"> </w:t>
            </w:r>
          </w:p>
        </w:tc>
      </w:tr>
    </w:tbl>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(iii) State what steps are being taken to recover overdue.  </w:t>
      </w:r>
    </w:p>
    <w:p w:rsidR="00F603A7" w:rsidRDefault="00F603A7" w:rsidP="00F603A7">
      <w:pPr>
        <w:widowControl w:val="0"/>
        <w:numPr>
          <w:ilvl w:val="0"/>
          <w:numId w:val="41"/>
        </w:numPr>
        <w:autoSpaceDE w:val="0"/>
        <w:autoSpaceDN w:val="0"/>
        <w:adjustRightInd w:val="0"/>
        <w:spacing w:before="235" w:line="285" w:lineRule="exact"/>
        <w:ind w:left="360" w:right="-30" w:firstLine="0"/>
        <w:rPr>
          <w:b/>
          <w:color w:val="000000"/>
        </w:rPr>
      </w:pPr>
      <w:r>
        <w:rPr>
          <w:b/>
          <w:color w:val="000000"/>
        </w:rPr>
        <w:t xml:space="preserve"> Expenditure </w:t>
      </w:r>
    </w:p>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Has the expenditure been approved by the  </w:t>
      </w:r>
    </w:p>
    <w:p w:rsidR="00062099" w:rsidRDefault="00062099" w:rsidP="00F603A7">
      <w:pPr>
        <w:widowControl w:val="0"/>
        <w:autoSpaceDE w:val="0"/>
        <w:autoSpaceDN w:val="0"/>
        <w:adjustRightInd w:val="0"/>
      </w:pPr>
    </w:p>
    <w:p w:rsidR="00062099" w:rsidRDefault="00062099" w:rsidP="00062099"/>
    <w:p w:rsidR="00F603A7" w:rsidRDefault="00F603A7" w:rsidP="00F603A7">
      <w:pPr>
        <w:widowControl w:val="0"/>
        <w:autoSpaceDE w:val="0"/>
        <w:autoSpaceDN w:val="0"/>
        <w:adjustRightInd w:val="0"/>
        <w:spacing w:line="285" w:lineRule="exact"/>
        <w:ind w:left="360" w:right="-30"/>
        <w:rPr>
          <w:color w:val="000000"/>
        </w:rPr>
      </w:pPr>
      <w:r>
        <w:rPr>
          <w:color w:val="000000"/>
        </w:rPr>
        <w:t xml:space="preserve">Managing Committee, from time to time.   </w:t>
      </w:r>
    </w:p>
    <w:p w:rsidR="00F603A7" w:rsidRDefault="00F603A7" w:rsidP="00F603A7">
      <w:pPr>
        <w:widowControl w:val="0"/>
        <w:autoSpaceDE w:val="0"/>
        <w:autoSpaceDN w:val="0"/>
        <w:adjustRightInd w:val="0"/>
        <w:spacing w:line="20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20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20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20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2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200" w:lineRule="exact"/>
        <w:ind w:right="-22"/>
        <w:rPr>
          <w:color w:val="000000"/>
          <w:sz w:val="20"/>
        </w:rPr>
      </w:pPr>
    </w:p>
    <w:p w:rsidR="00F603A7" w:rsidRDefault="00F603A7" w:rsidP="00F603A7">
      <w:pPr>
        <w:widowControl w:val="0"/>
        <w:autoSpaceDE w:val="0"/>
        <w:autoSpaceDN w:val="0"/>
        <w:adjustRightInd w:val="0"/>
        <w:spacing w:line="20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120" w:lineRule="exact"/>
        <w:ind w:right="-22"/>
        <w:rPr>
          <w:color w:val="000000"/>
          <w:sz w:val="20"/>
        </w:rPr>
      </w:pPr>
      <w:r>
        <w:rPr>
          <w:color w:val="000000"/>
          <w:sz w:val="20"/>
        </w:rPr>
        <w:t xml:space="preserve"> </w:t>
      </w:r>
    </w:p>
    <w:p w:rsidR="00F603A7" w:rsidRDefault="00F603A7" w:rsidP="00F603A7">
      <w:pPr>
        <w:widowControl w:val="0"/>
        <w:autoSpaceDE w:val="0"/>
        <w:autoSpaceDN w:val="0"/>
        <w:adjustRightInd w:val="0"/>
        <w:spacing w:line="285" w:lineRule="exact"/>
        <w:ind w:left="360" w:right="-30"/>
        <w:rPr>
          <w:b/>
          <w:color w:val="000000"/>
        </w:rPr>
      </w:pPr>
      <w:r>
        <w:rPr>
          <w:b/>
          <w:color w:val="000000"/>
        </w:rPr>
        <w:t xml:space="preserve">Date:  </w:t>
      </w:r>
    </w:p>
    <w:p w:rsidR="00F603A7" w:rsidRDefault="00F603A7" w:rsidP="00F603A7">
      <w:pPr>
        <w:widowControl w:val="0"/>
        <w:autoSpaceDE w:val="0"/>
        <w:autoSpaceDN w:val="0"/>
        <w:adjustRightInd w:val="0"/>
        <w:spacing w:line="285" w:lineRule="exact"/>
        <w:ind w:left="360" w:right="-30"/>
        <w:rPr>
          <w:b/>
          <w:color w:val="000000"/>
        </w:rPr>
      </w:pPr>
      <w:r>
        <w:rPr>
          <w:b/>
          <w:color w:val="000000"/>
        </w:rPr>
        <w:t xml:space="preserve">Place: </w:t>
      </w:r>
    </w:p>
    <w:sectPr w:rsidR="00F603A7">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EA" w:rsidRDefault="00AF54EA">
      <w:r>
        <w:separator/>
      </w:r>
    </w:p>
  </w:endnote>
  <w:endnote w:type="continuationSeparator" w:id="1">
    <w:p w:rsidR="00AF54EA" w:rsidRDefault="00AF5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B9" w:rsidRDefault="00937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370B9" w:rsidRDefault="00937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B9" w:rsidRDefault="00937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1DE">
      <w:rPr>
        <w:rStyle w:val="PageNumber"/>
        <w:noProof/>
      </w:rPr>
      <w:t>17</w:t>
    </w:r>
    <w:r>
      <w:rPr>
        <w:rStyle w:val="PageNumber"/>
      </w:rPr>
      <w:fldChar w:fldCharType="end"/>
    </w:r>
  </w:p>
  <w:p w:rsidR="009370B9" w:rsidRPr="00DE079F" w:rsidRDefault="009370B9" w:rsidP="00D461DE">
    <w:pPr>
      <w:pStyle w:val="Footer"/>
      <w:ind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EA" w:rsidRDefault="00AF54EA">
      <w:r>
        <w:separator/>
      </w:r>
    </w:p>
  </w:footnote>
  <w:footnote w:type="continuationSeparator" w:id="1">
    <w:p w:rsidR="00AF54EA" w:rsidRDefault="00AF5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20"/>
    <w:multiLevelType w:val="hybridMultilevel"/>
    <w:tmpl w:val="00000885"/>
    <w:lvl w:ilvl="0" w:tplc="00001939">
      <w:start w:val="3"/>
      <w:numFmt w:val="decimal"/>
      <w:lvlText w:val="%1."/>
      <w:lvlJc w:val="left"/>
      <w:pPr>
        <w:ind w:left="720" w:hanging="360"/>
      </w:pPr>
      <w:rPr>
        <w:rFonts w:cs="Times New Roman" w:hint="default"/>
      </w:rPr>
    </w:lvl>
    <w:lvl w:ilvl="1" w:tplc="00001D85">
      <w:start w:val="3"/>
      <w:numFmt w:val="decimal"/>
      <w:lvlText w:val="%2."/>
      <w:lvlJc w:val="left"/>
      <w:pPr>
        <w:ind w:left="720" w:hanging="360"/>
      </w:pPr>
      <w:rPr>
        <w:rFonts w:cs="Times New Roman" w:hint="default"/>
      </w:rPr>
    </w:lvl>
    <w:lvl w:ilvl="2" w:tplc="00001453">
      <w:start w:val="3"/>
      <w:numFmt w:val="decimal"/>
      <w:lvlText w:val="%3."/>
      <w:lvlJc w:val="left"/>
      <w:pPr>
        <w:ind w:left="720" w:hanging="360"/>
      </w:pPr>
      <w:rPr>
        <w:rFonts w:cs="Times New Roman" w:hint="default"/>
      </w:rPr>
    </w:lvl>
    <w:lvl w:ilvl="3" w:tplc="00002690">
      <w:start w:val="3"/>
      <w:numFmt w:val="decimal"/>
      <w:lvlText w:val="%4."/>
      <w:lvlJc w:val="left"/>
      <w:pPr>
        <w:ind w:left="720" w:hanging="360"/>
      </w:pPr>
      <w:rPr>
        <w:rFonts w:cs="Times New Roman" w:hint="default"/>
      </w:rPr>
    </w:lvl>
    <w:lvl w:ilvl="4" w:tplc="000018E9">
      <w:start w:val="3"/>
      <w:numFmt w:val="decimal"/>
      <w:lvlText w:val="%5."/>
      <w:lvlJc w:val="left"/>
      <w:pPr>
        <w:ind w:left="720" w:hanging="360"/>
      </w:pPr>
      <w:rPr>
        <w:rFonts w:cs="Times New Roman" w:hint="default"/>
      </w:rPr>
    </w:lvl>
    <w:lvl w:ilvl="5" w:tplc="00000837">
      <w:start w:val="3"/>
      <w:numFmt w:val="decimal"/>
      <w:lvlText w:val="%6."/>
      <w:lvlJc w:val="left"/>
      <w:pPr>
        <w:ind w:left="720" w:hanging="360"/>
      </w:pPr>
      <w:rPr>
        <w:rFonts w:cs="Times New Roman" w:hint="default"/>
      </w:rPr>
    </w:lvl>
    <w:lvl w:ilvl="6" w:tplc="00001841">
      <w:start w:val="3"/>
      <w:numFmt w:val="decimal"/>
      <w:lvlText w:val="%7."/>
      <w:lvlJc w:val="left"/>
      <w:pPr>
        <w:ind w:left="720" w:hanging="360"/>
      </w:pPr>
      <w:rPr>
        <w:rFonts w:cs="Times New Roman" w:hint="default"/>
      </w:rPr>
    </w:lvl>
    <w:lvl w:ilvl="7" w:tplc="00000FAC">
      <w:start w:val="3"/>
      <w:numFmt w:val="decimal"/>
      <w:lvlText w:val="%8."/>
      <w:lvlJc w:val="left"/>
      <w:pPr>
        <w:ind w:left="720" w:hanging="360"/>
      </w:pPr>
      <w:rPr>
        <w:rFonts w:cs="Times New Roman" w:hint="default"/>
      </w:rPr>
    </w:lvl>
    <w:lvl w:ilvl="8" w:tplc="000004DA">
      <w:start w:val="3"/>
      <w:numFmt w:val="decimal"/>
      <w:lvlText w:val="%9."/>
      <w:lvlJc w:val="left"/>
      <w:pPr>
        <w:ind w:left="720" w:hanging="360"/>
      </w:pPr>
      <w:rPr>
        <w:rFonts w:cs="Times New Roman" w:hint="default"/>
      </w:rPr>
    </w:lvl>
  </w:abstractNum>
  <w:abstractNum w:abstractNumId="1">
    <w:nsid w:val="00001049"/>
    <w:multiLevelType w:val="hybridMultilevel"/>
    <w:tmpl w:val="0000086A"/>
    <w:lvl w:ilvl="0" w:tplc="0000647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0AA"/>
    <w:multiLevelType w:val="hybridMultilevel"/>
    <w:tmpl w:val="0000BD4A"/>
    <w:lvl w:ilvl="0" w:tplc="00001008">
      <w:start w:val="9"/>
      <w:numFmt w:val="upperLetter"/>
      <w:lvlText w:val="%1."/>
      <w:lvlJc w:val="left"/>
      <w:pPr>
        <w:ind w:left="720" w:hanging="360"/>
      </w:pPr>
      <w:rPr>
        <w:rFonts w:cs="Times New Roman" w:hint="default"/>
      </w:rPr>
    </w:lvl>
    <w:lvl w:ilvl="1" w:tplc="00001E01">
      <w:start w:val="9"/>
      <w:numFmt w:val="upperLetter"/>
      <w:lvlText w:val="%2."/>
      <w:lvlJc w:val="left"/>
      <w:pPr>
        <w:ind w:left="720" w:hanging="360"/>
      </w:pPr>
      <w:rPr>
        <w:rFonts w:cs="Times New Roman" w:hint="default"/>
      </w:rPr>
    </w:lvl>
    <w:lvl w:ilvl="2" w:tplc="0000119E">
      <w:start w:val="9"/>
      <w:numFmt w:val="upperLetter"/>
      <w:lvlText w:val="%3."/>
      <w:lvlJc w:val="left"/>
      <w:pPr>
        <w:ind w:left="720" w:hanging="360"/>
      </w:pPr>
      <w:rPr>
        <w:rFonts w:cs="Times New Roman" w:hint="default"/>
      </w:rPr>
    </w:lvl>
    <w:lvl w:ilvl="3" w:tplc="00002164">
      <w:start w:val="9"/>
      <w:numFmt w:val="upperLetter"/>
      <w:lvlText w:val="%4."/>
      <w:lvlJc w:val="left"/>
      <w:pPr>
        <w:ind w:left="720" w:hanging="360"/>
      </w:pPr>
      <w:rPr>
        <w:rFonts w:cs="Times New Roman" w:hint="default"/>
      </w:rPr>
    </w:lvl>
    <w:lvl w:ilvl="4" w:tplc="0000195D">
      <w:start w:val="9"/>
      <w:numFmt w:val="upperLetter"/>
      <w:lvlText w:val="%5."/>
      <w:lvlJc w:val="left"/>
      <w:pPr>
        <w:ind w:left="720" w:hanging="360"/>
      </w:pPr>
      <w:rPr>
        <w:rFonts w:cs="Times New Roman" w:hint="default"/>
      </w:rPr>
    </w:lvl>
    <w:lvl w:ilvl="5" w:tplc="000022F0">
      <w:start w:val="9"/>
      <w:numFmt w:val="upperLetter"/>
      <w:lvlText w:val="%6."/>
      <w:lvlJc w:val="left"/>
      <w:pPr>
        <w:ind w:left="720" w:hanging="360"/>
      </w:pPr>
      <w:rPr>
        <w:rFonts w:cs="Times New Roman" w:hint="default"/>
      </w:rPr>
    </w:lvl>
    <w:lvl w:ilvl="6" w:tplc="00001C07">
      <w:start w:val="9"/>
      <w:numFmt w:val="upperLetter"/>
      <w:lvlText w:val="%7."/>
      <w:lvlJc w:val="left"/>
      <w:pPr>
        <w:ind w:left="720" w:hanging="360"/>
      </w:pPr>
      <w:rPr>
        <w:rFonts w:cs="Times New Roman" w:hint="default"/>
      </w:rPr>
    </w:lvl>
    <w:lvl w:ilvl="7" w:tplc="00000967">
      <w:start w:val="9"/>
      <w:numFmt w:val="upperLetter"/>
      <w:lvlText w:val="%8."/>
      <w:lvlJc w:val="left"/>
      <w:pPr>
        <w:ind w:left="720" w:hanging="360"/>
      </w:pPr>
      <w:rPr>
        <w:rFonts w:cs="Times New Roman" w:hint="default"/>
      </w:rPr>
    </w:lvl>
    <w:lvl w:ilvl="8" w:tplc="00000923">
      <w:start w:val="9"/>
      <w:numFmt w:val="upperLetter"/>
      <w:lvlText w:val="%9."/>
      <w:lvlJc w:val="left"/>
      <w:pPr>
        <w:ind w:left="720" w:hanging="360"/>
      </w:pPr>
      <w:rPr>
        <w:rFonts w:cs="Times New Roman" w:hint="default"/>
      </w:rPr>
    </w:lvl>
  </w:abstractNum>
  <w:abstractNum w:abstractNumId="3">
    <w:nsid w:val="00003CEE"/>
    <w:multiLevelType w:val="hybridMultilevel"/>
    <w:tmpl w:val="0000E8FE"/>
    <w:lvl w:ilvl="0" w:tplc="00002040">
      <w:start w:val="7"/>
      <w:numFmt w:val="decimal"/>
      <w:lvlText w:val="%1."/>
      <w:lvlJc w:val="left"/>
      <w:pPr>
        <w:ind w:left="720" w:hanging="360"/>
      </w:pPr>
      <w:rPr>
        <w:rFonts w:cs="Times New Roman" w:hint="default"/>
      </w:rPr>
    </w:lvl>
    <w:lvl w:ilvl="1" w:tplc="00000417">
      <w:start w:val="7"/>
      <w:numFmt w:val="decimal"/>
      <w:lvlText w:val="%2."/>
      <w:lvlJc w:val="left"/>
      <w:pPr>
        <w:ind w:left="720" w:hanging="360"/>
      </w:pPr>
      <w:rPr>
        <w:rFonts w:cs="Times New Roman" w:hint="default"/>
      </w:rPr>
    </w:lvl>
    <w:lvl w:ilvl="2" w:tplc="0000211D">
      <w:start w:val="7"/>
      <w:numFmt w:val="decimal"/>
      <w:lvlText w:val="%3."/>
      <w:lvlJc w:val="left"/>
      <w:pPr>
        <w:ind w:left="720" w:hanging="360"/>
      </w:pPr>
      <w:rPr>
        <w:rFonts w:cs="Times New Roman" w:hint="default"/>
      </w:rPr>
    </w:lvl>
    <w:lvl w:ilvl="3" w:tplc="0000254B">
      <w:start w:val="7"/>
      <w:numFmt w:val="decimal"/>
      <w:lvlText w:val="%4."/>
      <w:lvlJc w:val="left"/>
      <w:pPr>
        <w:ind w:left="720" w:hanging="360"/>
      </w:pPr>
      <w:rPr>
        <w:rFonts w:cs="Times New Roman" w:hint="default"/>
      </w:rPr>
    </w:lvl>
    <w:lvl w:ilvl="4" w:tplc="000025FF">
      <w:start w:val="7"/>
      <w:numFmt w:val="decimal"/>
      <w:lvlText w:val="%5."/>
      <w:lvlJc w:val="left"/>
      <w:pPr>
        <w:ind w:left="720" w:hanging="360"/>
      </w:pPr>
      <w:rPr>
        <w:rFonts w:cs="Times New Roman" w:hint="default"/>
      </w:rPr>
    </w:lvl>
    <w:lvl w:ilvl="5" w:tplc="00000D4A">
      <w:start w:val="7"/>
      <w:numFmt w:val="decimal"/>
      <w:lvlText w:val="%6."/>
      <w:lvlJc w:val="left"/>
      <w:pPr>
        <w:ind w:left="720" w:hanging="360"/>
      </w:pPr>
      <w:rPr>
        <w:rFonts w:cs="Times New Roman" w:hint="default"/>
      </w:rPr>
    </w:lvl>
    <w:lvl w:ilvl="6" w:tplc="00000527">
      <w:start w:val="7"/>
      <w:numFmt w:val="decimal"/>
      <w:lvlText w:val="%7."/>
      <w:lvlJc w:val="left"/>
      <w:pPr>
        <w:ind w:left="720" w:hanging="360"/>
      </w:pPr>
      <w:rPr>
        <w:rFonts w:cs="Times New Roman" w:hint="default"/>
      </w:rPr>
    </w:lvl>
    <w:lvl w:ilvl="7" w:tplc="00002526">
      <w:start w:val="7"/>
      <w:numFmt w:val="decimal"/>
      <w:lvlText w:val="%8."/>
      <w:lvlJc w:val="left"/>
      <w:pPr>
        <w:ind w:left="720" w:hanging="360"/>
      </w:pPr>
      <w:rPr>
        <w:rFonts w:cs="Times New Roman" w:hint="default"/>
      </w:rPr>
    </w:lvl>
    <w:lvl w:ilvl="8" w:tplc="00000190">
      <w:start w:val="7"/>
      <w:numFmt w:val="decimal"/>
      <w:lvlText w:val="%9."/>
      <w:lvlJc w:val="left"/>
      <w:pPr>
        <w:ind w:left="720" w:hanging="360"/>
      </w:pPr>
      <w:rPr>
        <w:rFonts w:cs="Times New Roman" w:hint="default"/>
      </w:rPr>
    </w:lvl>
  </w:abstractNum>
  <w:abstractNum w:abstractNumId="4">
    <w:nsid w:val="00004325"/>
    <w:multiLevelType w:val="hybridMultilevel"/>
    <w:tmpl w:val="00004E08"/>
    <w:lvl w:ilvl="0" w:tplc="00007A6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BCF"/>
    <w:multiLevelType w:val="hybridMultilevel"/>
    <w:tmpl w:val="000050B9"/>
    <w:lvl w:ilvl="0" w:tplc="00000F05">
      <w:start w:val="2"/>
      <w:numFmt w:val="decimal"/>
      <w:lvlText w:val="%1."/>
      <w:lvlJc w:val="left"/>
      <w:pPr>
        <w:ind w:left="720" w:hanging="360"/>
      </w:pPr>
      <w:rPr>
        <w:rFonts w:cs="Times New Roman" w:hint="default"/>
      </w:rPr>
    </w:lvl>
    <w:lvl w:ilvl="1" w:tplc="00001C4A">
      <w:start w:val="2"/>
      <w:numFmt w:val="decimal"/>
      <w:lvlText w:val="%2."/>
      <w:lvlJc w:val="left"/>
      <w:pPr>
        <w:ind w:left="720" w:hanging="360"/>
      </w:pPr>
      <w:rPr>
        <w:rFonts w:cs="Times New Roman" w:hint="default"/>
      </w:rPr>
    </w:lvl>
    <w:lvl w:ilvl="2" w:tplc="00001363">
      <w:start w:val="2"/>
      <w:numFmt w:val="decimal"/>
      <w:lvlText w:val="%3."/>
      <w:lvlJc w:val="left"/>
      <w:pPr>
        <w:ind w:left="720" w:hanging="360"/>
      </w:pPr>
      <w:rPr>
        <w:rFonts w:cs="Times New Roman" w:hint="default"/>
      </w:rPr>
    </w:lvl>
    <w:lvl w:ilvl="3" w:tplc="00000324">
      <w:start w:val="2"/>
      <w:numFmt w:val="decimal"/>
      <w:lvlText w:val="%4."/>
      <w:lvlJc w:val="left"/>
      <w:pPr>
        <w:ind w:left="720" w:hanging="360"/>
      </w:pPr>
      <w:rPr>
        <w:rFonts w:cs="Times New Roman" w:hint="default"/>
      </w:rPr>
    </w:lvl>
    <w:lvl w:ilvl="4" w:tplc="000019C8">
      <w:start w:val="2"/>
      <w:numFmt w:val="decimal"/>
      <w:lvlText w:val="%5."/>
      <w:lvlJc w:val="left"/>
      <w:pPr>
        <w:ind w:left="720" w:hanging="360"/>
      </w:pPr>
      <w:rPr>
        <w:rFonts w:cs="Times New Roman" w:hint="default"/>
      </w:rPr>
    </w:lvl>
    <w:lvl w:ilvl="5" w:tplc="00000B6D">
      <w:start w:val="2"/>
      <w:numFmt w:val="decimal"/>
      <w:lvlText w:val="%6."/>
      <w:lvlJc w:val="left"/>
      <w:pPr>
        <w:ind w:left="720" w:hanging="360"/>
      </w:pPr>
      <w:rPr>
        <w:rFonts w:cs="Times New Roman" w:hint="default"/>
      </w:rPr>
    </w:lvl>
    <w:lvl w:ilvl="6" w:tplc="000016F3">
      <w:start w:val="2"/>
      <w:numFmt w:val="decimal"/>
      <w:lvlText w:val="%7."/>
      <w:lvlJc w:val="left"/>
      <w:pPr>
        <w:ind w:left="720" w:hanging="360"/>
      </w:pPr>
      <w:rPr>
        <w:rFonts w:cs="Times New Roman" w:hint="default"/>
      </w:rPr>
    </w:lvl>
    <w:lvl w:ilvl="7" w:tplc="00000A52">
      <w:start w:val="2"/>
      <w:numFmt w:val="decimal"/>
      <w:lvlText w:val="%8."/>
      <w:lvlJc w:val="left"/>
      <w:pPr>
        <w:ind w:left="720" w:hanging="360"/>
      </w:pPr>
      <w:rPr>
        <w:rFonts w:cs="Times New Roman" w:hint="default"/>
      </w:rPr>
    </w:lvl>
    <w:lvl w:ilvl="8" w:tplc="00001806">
      <w:start w:val="2"/>
      <w:numFmt w:val="decimal"/>
      <w:lvlText w:val="%9."/>
      <w:lvlJc w:val="left"/>
      <w:pPr>
        <w:ind w:left="720" w:hanging="360"/>
      </w:pPr>
      <w:rPr>
        <w:rFonts w:cs="Times New Roman" w:hint="default"/>
      </w:rPr>
    </w:lvl>
  </w:abstractNum>
  <w:abstractNum w:abstractNumId="6">
    <w:nsid w:val="00005CCD"/>
    <w:multiLevelType w:val="hybridMultilevel"/>
    <w:tmpl w:val="00002668"/>
    <w:lvl w:ilvl="0" w:tplc="000078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867E"/>
    <w:multiLevelType w:val="hybridMultilevel"/>
    <w:tmpl w:val="00012017"/>
    <w:lvl w:ilvl="0" w:tplc="000017F4">
      <w:start w:val="1"/>
      <w:numFmt w:val="decimal"/>
      <w:lvlText w:val="%1."/>
      <w:lvlJc w:val="left"/>
      <w:pPr>
        <w:ind w:left="720" w:hanging="360"/>
      </w:pPr>
      <w:rPr>
        <w:rFonts w:cs="Times New Roman" w:hint="default"/>
      </w:rPr>
    </w:lvl>
    <w:lvl w:ilvl="1" w:tplc="00001717">
      <w:start w:val="1"/>
      <w:numFmt w:val="decimal"/>
      <w:lvlText w:val="%2."/>
      <w:lvlJc w:val="left"/>
      <w:pPr>
        <w:ind w:left="720" w:hanging="360"/>
      </w:pPr>
      <w:rPr>
        <w:rFonts w:cs="Times New Roman" w:hint="default"/>
      </w:rPr>
    </w:lvl>
    <w:lvl w:ilvl="2" w:tplc="00002521">
      <w:start w:val="1"/>
      <w:numFmt w:val="decimal"/>
      <w:lvlText w:val="%3."/>
      <w:lvlJc w:val="left"/>
      <w:pPr>
        <w:ind w:left="720" w:hanging="360"/>
      </w:pPr>
      <w:rPr>
        <w:rFonts w:cs="Times New Roman" w:hint="default"/>
      </w:rPr>
    </w:lvl>
    <w:lvl w:ilvl="3" w:tplc="00001C31">
      <w:start w:val="1"/>
      <w:numFmt w:val="decimal"/>
      <w:lvlText w:val="%4."/>
      <w:lvlJc w:val="left"/>
      <w:pPr>
        <w:ind w:left="720" w:hanging="360"/>
      </w:pPr>
      <w:rPr>
        <w:rFonts w:cs="Times New Roman" w:hint="default"/>
      </w:rPr>
    </w:lvl>
    <w:lvl w:ilvl="4" w:tplc="00002008">
      <w:start w:val="1"/>
      <w:numFmt w:val="decimal"/>
      <w:lvlText w:val="%5."/>
      <w:lvlJc w:val="left"/>
      <w:pPr>
        <w:ind w:left="720" w:hanging="360"/>
      </w:pPr>
      <w:rPr>
        <w:rFonts w:cs="Times New Roman" w:hint="default"/>
      </w:rPr>
    </w:lvl>
    <w:lvl w:ilvl="5" w:tplc="000018A4">
      <w:start w:val="1"/>
      <w:numFmt w:val="decimal"/>
      <w:lvlText w:val="%6."/>
      <w:lvlJc w:val="left"/>
      <w:pPr>
        <w:ind w:left="720" w:hanging="360"/>
      </w:pPr>
      <w:rPr>
        <w:rFonts w:cs="Times New Roman" w:hint="default"/>
      </w:rPr>
    </w:lvl>
    <w:lvl w:ilvl="6" w:tplc="00000280">
      <w:start w:val="1"/>
      <w:numFmt w:val="decimal"/>
      <w:lvlText w:val="%7."/>
      <w:lvlJc w:val="left"/>
      <w:pPr>
        <w:ind w:left="720" w:hanging="360"/>
      </w:pPr>
      <w:rPr>
        <w:rFonts w:cs="Times New Roman" w:hint="default"/>
      </w:rPr>
    </w:lvl>
    <w:lvl w:ilvl="7" w:tplc="00000B7E">
      <w:start w:val="1"/>
      <w:numFmt w:val="decimal"/>
      <w:lvlText w:val="%8."/>
      <w:lvlJc w:val="left"/>
      <w:pPr>
        <w:ind w:left="720" w:hanging="360"/>
      </w:pPr>
      <w:rPr>
        <w:rFonts w:cs="Times New Roman" w:hint="default"/>
      </w:rPr>
    </w:lvl>
    <w:lvl w:ilvl="8" w:tplc="0000213D">
      <w:start w:val="1"/>
      <w:numFmt w:val="decimal"/>
      <w:lvlText w:val="%9."/>
      <w:lvlJc w:val="left"/>
      <w:pPr>
        <w:ind w:left="720" w:hanging="360"/>
      </w:pPr>
      <w:rPr>
        <w:rFonts w:cs="Times New Roman" w:hint="default"/>
      </w:rPr>
    </w:lvl>
  </w:abstractNum>
  <w:abstractNum w:abstractNumId="8">
    <w:nsid w:val="0000891D"/>
    <w:multiLevelType w:val="hybridMultilevel"/>
    <w:tmpl w:val="0001868B"/>
    <w:lvl w:ilvl="0" w:tplc="0000048F">
      <w:start w:val="6"/>
      <w:numFmt w:val="decimal"/>
      <w:lvlText w:val="%1."/>
      <w:lvlJc w:val="left"/>
      <w:pPr>
        <w:ind w:left="720" w:hanging="360"/>
      </w:pPr>
      <w:rPr>
        <w:rFonts w:cs="Times New Roman" w:hint="default"/>
      </w:rPr>
    </w:lvl>
    <w:lvl w:ilvl="1" w:tplc="000008A7">
      <w:start w:val="6"/>
      <w:numFmt w:val="decimal"/>
      <w:lvlText w:val="%2."/>
      <w:lvlJc w:val="left"/>
      <w:pPr>
        <w:ind w:left="720" w:hanging="360"/>
      </w:pPr>
      <w:rPr>
        <w:rFonts w:cs="Times New Roman" w:hint="default"/>
      </w:rPr>
    </w:lvl>
    <w:lvl w:ilvl="2" w:tplc="00000730">
      <w:start w:val="6"/>
      <w:numFmt w:val="decimal"/>
      <w:lvlText w:val="%3."/>
      <w:lvlJc w:val="left"/>
      <w:pPr>
        <w:ind w:left="720" w:hanging="360"/>
      </w:pPr>
      <w:rPr>
        <w:rFonts w:cs="Times New Roman" w:hint="default"/>
      </w:rPr>
    </w:lvl>
    <w:lvl w:ilvl="3" w:tplc="00001850">
      <w:start w:val="6"/>
      <w:numFmt w:val="decimal"/>
      <w:lvlText w:val="%4."/>
      <w:lvlJc w:val="left"/>
      <w:pPr>
        <w:ind w:left="720" w:hanging="360"/>
      </w:pPr>
      <w:rPr>
        <w:rFonts w:cs="Times New Roman" w:hint="default"/>
      </w:rPr>
    </w:lvl>
    <w:lvl w:ilvl="4" w:tplc="00000EA7">
      <w:start w:val="6"/>
      <w:numFmt w:val="decimal"/>
      <w:lvlText w:val="%5."/>
      <w:lvlJc w:val="left"/>
      <w:pPr>
        <w:ind w:left="720" w:hanging="360"/>
      </w:pPr>
      <w:rPr>
        <w:rFonts w:cs="Times New Roman" w:hint="default"/>
      </w:rPr>
    </w:lvl>
    <w:lvl w:ilvl="5" w:tplc="00000D1C">
      <w:start w:val="6"/>
      <w:numFmt w:val="decimal"/>
      <w:lvlText w:val="%6."/>
      <w:lvlJc w:val="left"/>
      <w:pPr>
        <w:ind w:left="720" w:hanging="360"/>
      </w:pPr>
      <w:rPr>
        <w:rFonts w:cs="Times New Roman" w:hint="default"/>
      </w:rPr>
    </w:lvl>
    <w:lvl w:ilvl="6" w:tplc="00000D8A">
      <w:start w:val="6"/>
      <w:numFmt w:val="decimal"/>
      <w:lvlText w:val="%7."/>
      <w:lvlJc w:val="left"/>
      <w:pPr>
        <w:ind w:left="720" w:hanging="360"/>
      </w:pPr>
      <w:rPr>
        <w:rFonts w:cs="Times New Roman" w:hint="default"/>
      </w:rPr>
    </w:lvl>
    <w:lvl w:ilvl="7" w:tplc="00001FD1">
      <w:start w:val="6"/>
      <w:numFmt w:val="decimal"/>
      <w:lvlText w:val="%8."/>
      <w:lvlJc w:val="left"/>
      <w:pPr>
        <w:ind w:left="720" w:hanging="360"/>
      </w:pPr>
      <w:rPr>
        <w:rFonts w:cs="Times New Roman" w:hint="default"/>
      </w:rPr>
    </w:lvl>
    <w:lvl w:ilvl="8" w:tplc="00000C48">
      <w:start w:val="6"/>
      <w:numFmt w:val="decimal"/>
      <w:lvlText w:val="%9."/>
      <w:lvlJc w:val="left"/>
      <w:pPr>
        <w:ind w:left="720" w:hanging="360"/>
      </w:pPr>
      <w:rPr>
        <w:rFonts w:cs="Times New Roman" w:hint="default"/>
      </w:rPr>
    </w:lvl>
  </w:abstractNum>
  <w:abstractNum w:abstractNumId="9">
    <w:nsid w:val="0000C63A"/>
    <w:multiLevelType w:val="hybridMultilevel"/>
    <w:tmpl w:val="0000D31E"/>
    <w:lvl w:ilvl="0" w:tplc="00001718">
      <w:start w:val="4"/>
      <w:numFmt w:val="decimal"/>
      <w:lvlText w:val="%1."/>
      <w:lvlJc w:val="left"/>
      <w:pPr>
        <w:ind w:left="720" w:hanging="360"/>
      </w:pPr>
      <w:rPr>
        <w:rFonts w:cs="Times New Roman" w:hint="default"/>
      </w:rPr>
    </w:lvl>
    <w:lvl w:ilvl="1" w:tplc="00000B52">
      <w:start w:val="4"/>
      <w:numFmt w:val="decimal"/>
      <w:lvlText w:val="%2."/>
      <w:lvlJc w:val="left"/>
      <w:pPr>
        <w:ind w:left="720" w:hanging="360"/>
      </w:pPr>
      <w:rPr>
        <w:rFonts w:cs="Times New Roman" w:hint="default"/>
      </w:rPr>
    </w:lvl>
    <w:lvl w:ilvl="2" w:tplc="00001B52">
      <w:start w:val="4"/>
      <w:numFmt w:val="decimal"/>
      <w:lvlText w:val="%3."/>
      <w:lvlJc w:val="left"/>
      <w:pPr>
        <w:ind w:left="720" w:hanging="360"/>
      </w:pPr>
      <w:rPr>
        <w:rFonts w:cs="Times New Roman" w:hint="default"/>
      </w:rPr>
    </w:lvl>
    <w:lvl w:ilvl="3" w:tplc="0000021C">
      <w:start w:val="4"/>
      <w:numFmt w:val="decimal"/>
      <w:lvlText w:val="%4."/>
      <w:lvlJc w:val="left"/>
      <w:pPr>
        <w:ind w:left="720" w:hanging="360"/>
      </w:pPr>
      <w:rPr>
        <w:rFonts w:cs="Times New Roman" w:hint="default"/>
      </w:rPr>
    </w:lvl>
    <w:lvl w:ilvl="4" w:tplc="000008BB">
      <w:start w:val="4"/>
      <w:numFmt w:val="decimal"/>
      <w:lvlText w:val="%5."/>
      <w:lvlJc w:val="left"/>
      <w:pPr>
        <w:ind w:left="720" w:hanging="360"/>
      </w:pPr>
      <w:rPr>
        <w:rFonts w:cs="Times New Roman" w:hint="default"/>
      </w:rPr>
    </w:lvl>
    <w:lvl w:ilvl="5" w:tplc="00001887">
      <w:start w:val="4"/>
      <w:numFmt w:val="decimal"/>
      <w:lvlText w:val="%6."/>
      <w:lvlJc w:val="left"/>
      <w:pPr>
        <w:ind w:left="720" w:hanging="360"/>
      </w:pPr>
      <w:rPr>
        <w:rFonts w:cs="Times New Roman" w:hint="default"/>
      </w:rPr>
    </w:lvl>
    <w:lvl w:ilvl="6" w:tplc="00001556">
      <w:start w:val="4"/>
      <w:numFmt w:val="decimal"/>
      <w:lvlText w:val="%7."/>
      <w:lvlJc w:val="left"/>
      <w:pPr>
        <w:ind w:left="720" w:hanging="360"/>
      </w:pPr>
      <w:rPr>
        <w:rFonts w:cs="Times New Roman" w:hint="default"/>
      </w:rPr>
    </w:lvl>
    <w:lvl w:ilvl="7" w:tplc="000010E5">
      <w:start w:val="4"/>
      <w:numFmt w:val="decimal"/>
      <w:lvlText w:val="%8."/>
      <w:lvlJc w:val="left"/>
      <w:pPr>
        <w:ind w:left="720" w:hanging="360"/>
      </w:pPr>
      <w:rPr>
        <w:rFonts w:cs="Times New Roman" w:hint="default"/>
      </w:rPr>
    </w:lvl>
    <w:lvl w:ilvl="8" w:tplc="00001978">
      <w:start w:val="4"/>
      <w:numFmt w:val="decimal"/>
      <w:lvlText w:val="%9."/>
      <w:lvlJc w:val="left"/>
      <w:pPr>
        <w:ind w:left="720" w:hanging="360"/>
      </w:pPr>
      <w:rPr>
        <w:rFonts w:cs="Times New Roman" w:hint="default"/>
      </w:rPr>
    </w:lvl>
  </w:abstractNum>
  <w:abstractNum w:abstractNumId="10">
    <w:nsid w:val="00010231"/>
    <w:multiLevelType w:val="hybridMultilevel"/>
    <w:tmpl w:val="0000F227"/>
    <w:lvl w:ilvl="0" w:tplc="00002615">
      <w:start w:val="6"/>
      <w:numFmt w:val="decimal"/>
      <w:lvlText w:val="%1."/>
      <w:lvlJc w:val="left"/>
      <w:pPr>
        <w:ind w:left="720" w:hanging="360"/>
      </w:pPr>
      <w:rPr>
        <w:rFonts w:cs="Times New Roman" w:hint="default"/>
      </w:rPr>
    </w:lvl>
    <w:lvl w:ilvl="1" w:tplc="00000D1C">
      <w:start w:val="6"/>
      <w:numFmt w:val="decimal"/>
      <w:lvlText w:val="%2."/>
      <w:lvlJc w:val="left"/>
      <w:pPr>
        <w:ind w:left="720" w:hanging="360"/>
      </w:pPr>
      <w:rPr>
        <w:rFonts w:cs="Times New Roman" w:hint="default"/>
      </w:rPr>
    </w:lvl>
    <w:lvl w:ilvl="2" w:tplc="00001F00">
      <w:start w:val="6"/>
      <w:numFmt w:val="decimal"/>
      <w:lvlText w:val="%3."/>
      <w:lvlJc w:val="left"/>
      <w:pPr>
        <w:ind w:left="720" w:hanging="360"/>
      </w:pPr>
      <w:rPr>
        <w:rFonts w:cs="Times New Roman" w:hint="default"/>
      </w:rPr>
    </w:lvl>
    <w:lvl w:ilvl="3" w:tplc="00000961">
      <w:start w:val="6"/>
      <w:numFmt w:val="decimal"/>
      <w:lvlText w:val="%4."/>
      <w:lvlJc w:val="left"/>
      <w:pPr>
        <w:ind w:left="720" w:hanging="360"/>
      </w:pPr>
      <w:rPr>
        <w:rFonts w:cs="Times New Roman" w:hint="default"/>
      </w:rPr>
    </w:lvl>
    <w:lvl w:ilvl="4" w:tplc="0000242A">
      <w:start w:val="6"/>
      <w:numFmt w:val="decimal"/>
      <w:lvlText w:val="%5."/>
      <w:lvlJc w:val="left"/>
      <w:pPr>
        <w:ind w:left="720" w:hanging="360"/>
      </w:pPr>
      <w:rPr>
        <w:rFonts w:cs="Times New Roman" w:hint="default"/>
      </w:rPr>
    </w:lvl>
    <w:lvl w:ilvl="5" w:tplc="000008A0">
      <w:start w:val="6"/>
      <w:numFmt w:val="decimal"/>
      <w:lvlText w:val="%6."/>
      <w:lvlJc w:val="left"/>
      <w:pPr>
        <w:ind w:left="720" w:hanging="360"/>
      </w:pPr>
      <w:rPr>
        <w:rFonts w:cs="Times New Roman" w:hint="default"/>
      </w:rPr>
    </w:lvl>
    <w:lvl w:ilvl="6" w:tplc="00000B07">
      <w:start w:val="6"/>
      <w:numFmt w:val="decimal"/>
      <w:lvlText w:val="%7."/>
      <w:lvlJc w:val="left"/>
      <w:pPr>
        <w:ind w:left="720" w:hanging="360"/>
      </w:pPr>
      <w:rPr>
        <w:rFonts w:cs="Times New Roman" w:hint="default"/>
      </w:rPr>
    </w:lvl>
    <w:lvl w:ilvl="7" w:tplc="000001A9">
      <w:start w:val="6"/>
      <w:numFmt w:val="decimal"/>
      <w:lvlText w:val="%8."/>
      <w:lvlJc w:val="left"/>
      <w:pPr>
        <w:ind w:left="720" w:hanging="360"/>
      </w:pPr>
      <w:rPr>
        <w:rFonts w:cs="Times New Roman" w:hint="default"/>
      </w:rPr>
    </w:lvl>
    <w:lvl w:ilvl="8" w:tplc="0000258A">
      <w:start w:val="6"/>
      <w:numFmt w:val="decimal"/>
      <w:lvlText w:val="%9."/>
      <w:lvlJc w:val="left"/>
      <w:pPr>
        <w:ind w:left="720" w:hanging="360"/>
      </w:pPr>
      <w:rPr>
        <w:rFonts w:cs="Times New Roman" w:hint="default"/>
      </w:rPr>
    </w:lvl>
  </w:abstractNum>
  <w:abstractNum w:abstractNumId="11">
    <w:nsid w:val="000116CE"/>
    <w:multiLevelType w:val="hybridMultilevel"/>
    <w:tmpl w:val="00012DA5"/>
    <w:lvl w:ilvl="0" w:tplc="0000188F">
      <w:start w:val="5"/>
      <w:numFmt w:val="decimal"/>
      <w:lvlText w:val="%1."/>
      <w:lvlJc w:val="left"/>
      <w:pPr>
        <w:ind w:left="720" w:hanging="360"/>
      </w:pPr>
      <w:rPr>
        <w:rFonts w:cs="Times New Roman" w:hint="default"/>
      </w:rPr>
    </w:lvl>
    <w:lvl w:ilvl="1" w:tplc="00001C22">
      <w:start w:val="5"/>
      <w:numFmt w:val="decimal"/>
      <w:lvlText w:val="%2."/>
      <w:lvlJc w:val="left"/>
      <w:pPr>
        <w:ind w:left="720" w:hanging="360"/>
      </w:pPr>
      <w:rPr>
        <w:rFonts w:cs="Times New Roman" w:hint="default"/>
      </w:rPr>
    </w:lvl>
    <w:lvl w:ilvl="2" w:tplc="00001628">
      <w:start w:val="5"/>
      <w:numFmt w:val="decimal"/>
      <w:lvlText w:val="%3."/>
      <w:lvlJc w:val="left"/>
      <w:pPr>
        <w:ind w:left="720" w:hanging="360"/>
      </w:pPr>
      <w:rPr>
        <w:rFonts w:cs="Times New Roman" w:hint="default"/>
      </w:rPr>
    </w:lvl>
    <w:lvl w:ilvl="3" w:tplc="00001C0B">
      <w:start w:val="5"/>
      <w:numFmt w:val="decimal"/>
      <w:lvlText w:val="%4."/>
      <w:lvlJc w:val="left"/>
      <w:pPr>
        <w:ind w:left="720" w:hanging="360"/>
      </w:pPr>
      <w:rPr>
        <w:rFonts w:cs="Times New Roman" w:hint="default"/>
      </w:rPr>
    </w:lvl>
    <w:lvl w:ilvl="4" w:tplc="000005EF">
      <w:start w:val="5"/>
      <w:numFmt w:val="decimal"/>
      <w:lvlText w:val="%5."/>
      <w:lvlJc w:val="left"/>
      <w:pPr>
        <w:ind w:left="720" w:hanging="360"/>
      </w:pPr>
      <w:rPr>
        <w:rFonts w:cs="Times New Roman" w:hint="default"/>
      </w:rPr>
    </w:lvl>
    <w:lvl w:ilvl="5" w:tplc="0000126A">
      <w:start w:val="5"/>
      <w:numFmt w:val="decimal"/>
      <w:lvlText w:val="%6."/>
      <w:lvlJc w:val="left"/>
      <w:pPr>
        <w:ind w:left="720" w:hanging="360"/>
      </w:pPr>
      <w:rPr>
        <w:rFonts w:cs="Times New Roman" w:hint="default"/>
      </w:rPr>
    </w:lvl>
    <w:lvl w:ilvl="6" w:tplc="00001FC7">
      <w:start w:val="5"/>
      <w:numFmt w:val="decimal"/>
      <w:lvlText w:val="%7."/>
      <w:lvlJc w:val="left"/>
      <w:pPr>
        <w:ind w:left="720" w:hanging="360"/>
      </w:pPr>
      <w:rPr>
        <w:rFonts w:cs="Times New Roman" w:hint="default"/>
      </w:rPr>
    </w:lvl>
    <w:lvl w:ilvl="7" w:tplc="000012B1">
      <w:start w:val="5"/>
      <w:numFmt w:val="decimal"/>
      <w:lvlText w:val="%8."/>
      <w:lvlJc w:val="left"/>
      <w:pPr>
        <w:ind w:left="720" w:hanging="360"/>
      </w:pPr>
      <w:rPr>
        <w:rFonts w:cs="Times New Roman" w:hint="default"/>
      </w:rPr>
    </w:lvl>
    <w:lvl w:ilvl="8" w:tplc="00002676">
      <w:start w:val="5"/>
      <w:numFmt w:val="decimal"/>
      <w:lvlText w:val="%9."/>
      <w:lvlJc w:val="left"/>
      <w:pPr>
        <w:ind w:left="720" w:hanging="360"/>
      </w:pPr>
      <w:rPr>
        <w:rFonts w:cs="Times New Roman" w:hint="default"/>
      </w:rPr>
    </w:lvl>
  </w:abstractNum>
  <w:abstractNum w:abstractNumId="12">
    <w:nsid w:val="00014323"/>
    <w:multiLevelType w:val="hybridMultilevel"/>
    <w:tmpl w:val="0000D533"/>
    <w:lvl w:ilvl="0" w:tplc="00000F78">
      <w:start w:val="8"/>
      <w:numFmt w:val="decimal"/>
      <w:lvlText w:val="%1."/>
      <w:lvlJc w:val="left"/>
      <w:pPr>
        <w:ind w:left="720" w:hanging="360"/>
      </w:pPr>
      <w:rPr>
        <w:rFonts w:cs="Times New Roman" w:hint="default"/>
      </w:rPr>
    </w:lvl>
    <w:lvl w:ilvl="1" w:tplc="00001205">
      <w:start w:val="8"/>
      <w:numFmt w:val="decimal"/>
      <w:lvlText w:val="%2."/>
      <w:lvlJc w:val="left"/>
      <w:pPr>
        <w:ind w:left="720" w:hanging="360"/>
      </w:pPr>
      <w:rPr>
        <w:rFonts w:cs="Times New Roman" w:hint="default"/>
      </w:rPr>
    </w:lvl>
    <w:lvl w:ilvl="2" w:tplc="00000337">
      <w:start w:val="8"/>
      <w:numFmt w:val="decimal"/>
      <w:lvlText w:val="%3."/>
      <w:lvlJc w:val="left"/>
      <w:pPr>
        <w:ind w:left="720" w:hanging="360"/>
      </w:pPr>
      <w:rPr>
        <w:rFonts w:cs="Times New Roman" w:hint="default"/>
      </w:rPr>
    </w:lvl>
    <w:lvl w:ilvl="3" w:tplc="0000012D">
      <w:start w:val="8"/>
      <w:numFmt w:val="decimal"/>
      <w:lvlText w:val="%4."/>
      <w:lvlJc w:val="left"/>
      <w:pPr>
        <w:ind w:left="720" w:hanging="360"/>
      </w:pPr>
      <w:rPr>
        <w:rFonts w:cs="Times New Roman" w:hint="default"/>
      </w:rPr>
    </w:lvl>
    <w:lvl w:ilvl="4" w:tplc="0000030A">
      <w:start w:val="8"/>
      <w:numFmt w:val="decimal"/>
      <w:lvlText w:val="%5."/>
      <w:lvlJc w:val="left"/>
      <w:pPr>
        <w:ind w:left="720" w:hanging="360"/>
      </w:pPr>
      <w:rPr>
        <w:rFonts w:cs="Times New Roman" w:hint="default"/>
      </w:rPr>
    </w:lvl>
    <w:lvl w:ilvl="5" w:tplc="00001746">
      <w:start w:val="8"/>
      <w:numFmt w:val="decimal"/>
      <w:lvlText w:val="%6."/>
      <w:lvlJc w:val="left"/>
      <w:pPr>
        <w:ind w:left="720" w:hanging="360"/>
      </w:pPr>
      <w:rPr>
        <w:rFonts w:cs="Times New Roman" w:hint="default"/>
      </w:rPr>
    </w:lvl>
    <w:lvl w:ilvl="6" w:tplc="000013BC">
      <w:start w:val="8"/>
      <w:numFmt w:val="decimal"/>
      <w:lvlText w:val="%7."/>
      <w:lvlJc w:val="left"/>
      <w:pPr>
        <w:ind w:left="720" w:hanging="360"/>
      </w:pPr>
      <w:rPr>
        <w:rFonts w:cs="Times New Roman" w:hint="default"/>
      </w:rPr>
    </w:lvl>
    <w:lvl w:ilvl="7" w:tplc="00001429">
      <w:start w:val="8"/>
      <w:numFmt w:val="decimal"/>
      <w:lvlText w:val="%8."/>
      <w:lvlJc w:val="left"/>
      <w:pPr>
        <w:ind w:left="720" w:hanging="360"/>
      </w:pPr>
      <w:rPr>
        <w:rFonts w:cs="Times New Roman" w:hint="default"/>
      </w:rPr>
    </w:lvl>
    <w:lvl w:ilvl="8" w:tplc="00001230">
      <w:start w:val="8"/>
      <w:numFmt w:val="decimal"/>
      <w:lvlText w:val="%9."/>
      <w:lvlJc w:val="left"/>
      <w:pPr>
        <w:ind w:left="720" w:hanging="360"/>
      </w:pPr>
      <w:rPr>
        <w:rFonts w:cs="Times New Roman" w:hint="default"/>
      </w:rPr>
    </w:lvl>
  </w:abstractNum>
  <w:abstractNum w:abstractNumId="13">
    <w:nsid w:val="000154BE"/>
    <w:multiLevelType w:val="hybridMultilevel"/>
    <w:tmpl w:val="0000A9A0"/>
    <w:lvl w:ilvl="0" w:tplc="00002215">
      <w:start w:val="3"/>
      <w:numFmt w:val="decimal"/>
      <w:lvlText w:val="%1."/>
      <w:lvlJc w:val="left"/>
      <w:pPr>
        <w:ind w:left="720" w:hanging="360"/>
      </w:pPr>
      <w:rPr>
        <w:rFonts w:cs="Times New Roman" w:hint="default"/>
      </w:rPr>
    </w:lvl>
    <w:lvl w:ilvl="1" w:tplc="000008D0">
      <w:start w:val="3"/>
      <w:numFmt w:val="decimal"/>
      <w:lvlText w:val="%2."/>
      <w:lvlJc w:val="left"/>
      <w:pPr>
        <w:ind w:left="720" w:hanging="360"/>
      </w:pPr>
      <w:rPr>
        <w:rFonts w:cs="Times New Roman" w:hint="default"/>
      </w:rPr>
    </w:lvl>
    <w:lvl w:ilvl="2" w:tplc="0000046B">
      <w:start w:val="3"/>
      <w:numFmt w:val="decimal"/>
      <w:lvlText w:val="%3."/>
      <w:lvlJc w:val="left"/>
      <w:pPr>
        <w:ind w:left="720" w:hanging="360"/>
      </w:pPr>
      <w:rPr>
        <w:rFonts w:cs="Times New Roman" w:hint="default"/>
      </w:rPr>
    </w:lvl>
    <w:lvl w:ilvl="3" w:tplc="00002679">
      <w:start w:val="3"/>
      <w:numFmt w:val="decimal"/>
      <w:lvlText w:val="%4."/>
      <w:lvlJc w:val="left"/>
      <w:pPr>
        <w:ind w:left="720" w:hanging="360"/>
      </w:pPr>
      <w:rPr>
        <w:rFonts w:cs="Times New Roman" w:hint="default"/>
      </w:rPr>
    </w:lvl>
    <w:lvl w:ilvl="4" w:tplc="00002280">
      <w:start w:val="3"/>
      <w:numFmt w:val="decimal"/>
      <w:lvlText w:val="%5."/>
      <w:lvlJc w:val="left"/>
      <w:pPr>
        <w:ind w:left="720" w:hanging="360"/>
      </w:pPr>
      <w:rPr>
        <w:rFonts w:cs="Times New Roman" w:hint="default"/>
      </w:rPr>
    </w:lvl>
    <w:lvl w:ilvl="5" w:tplc="00000620">
      <w:start w:val="3"/>
      <w:numFmt w:val="decimal"/>
      <w:lvlText w:val="%6."/>
      <w:lvlJc w:val="left"/>
      <w:pPr>
        <w:ind w:left="720" w:hanging="360"/>
      </w:pPr>
      <w:rPr>
        <w:rFonts w:cs="Times New Roman" w:hint="default"/>
      </w:rPr>
    </w:lvl>
    <w:lvl w:ilvl="6" w:tplc="000004B6">
      <w:start w:val="3"/>
      <w:numFmt w:val="decimal"/>
      <w:lvlText w:val="%7."/>
      <w:lvlJc w:val="left"/>
      <w:pPr>
        <w:ind w:left="720" w:hanging="360"/>
      </w:pPr>
      <w:rPr>
        <w:rFonts w:cs="Times New Roman" w:hint="default"/>
      </w:rPr>
    </w:lvl>
    <w:lvl w:ilvl="7" w:tplc="00001773">
      <w:start w:val="3"/>
      <w:numFmt w:val="decimal"/>
      <w:lvlText w:val="%8."/>
      <w:lvlJc w:val="left"/>
      <w:pPr>
        <w:ind w:left="720" w:hanging="360"/>
      </w:pPr>
      <w:rPr>
        <w:rFonts w:cs="Times New Roman" w:hint="default"/>
      </w:rPr>
    </w:lvl>
    <w:lvl w:ilvl="8" w:tplc="000024E8">
      <w:start w:val="3"/>
      <w:numFmt w:val="decimal"/>
      <w:lvlText w:val="%9."/>
      <w:lvlJc w:val="left"/>
      <w:pPr>
        <w:ind w:left="720" w:hanging="360"/>
      </w:pPr>
      <w:rPr>
        <w:rFonts w:cs="Times New Roman" w:hint="default"/>
      </w:rPr>
    </w:lvl>
  </w:abstractNum>
  <w:abstractNum w:abstractNumId="14">
    <w:nsid w:val="0001717B"/>
    <w:multiLevelType w:val="hybridMultilevel"/>
    <w:tmpl w:val="000007E3"/>
    <w:lvl w:ilvl="0" w:tplc="00001164">
      <w:start w:val="7"/>
      <w:numFmt w:val="decimal"/>
      <w:lvlText w:val="%1."/>
      <w:lvlJc w:val="left"/>
      <w:pPr>
        <w:ind w:left="720" w:hanging="360"/>
      </w:pPr>
      <w:rPr>
        <w:rFonts w:cs="Times New Roman" w:hint="default"/>
      </w:rPr>
    </w:lvl>
    <w:lvl w:ilvl="1" w:tplc="000004A9">
      <w:start w:val="7"/>
      <w:numFmt w:val="decimal"/>
      <w:lvlText w:val="%2."/>
      <w:lvlJc w:val="left"/>
      <w:pPr>
        <w:ind w:left="720" w:hanging="360"/>
      </w:pPr>
      <w:rPr>
        <w:rFonts w:cs="Times New Roman" w:hint="default"/>
      </w:rPr>
    </w:lvl>
    <w:lvl w:ilvl="2" w:tplc="00000263">
      <w:start w:val="7"/>
      <w:numFmt w:val="decimal"/>
      <w:lvlText w:val="%3."/>
      <w:lvlJc w:val="left"/>
      <w:pPr>
        <w:ind w:left="720" w:hanging="360"/>
      </w:pPr>
      <w:rPr>
        <w:rFonts w:cs="Times New Roman" w:hint="default"/>
      </w:rPr>
    </w:lvl>
    <w:lvl w:ilvl="3" w:tplc="0000008E">
      <w:start w:val="7"/>
      <w:numFmt w:val="decimal"/>
      <w:lvlText w:val="%4."/>
      <w:lvlJc w:val="left"/>
      <w:pPr>
        <w:ind w:left="720" w:hanging="360"/>
      </w:pPr>
      <w:rPr>
        <w:rFonts w:cs="Times New Roman" w:hint="default"/>
      </w:rPr>
    </w:lvl>
    <w:lvl w:ilvl="4" w:tplc="00000736">
      <w:start w:val="7"/>
      <w:numFmt w:val="decimal"/>
      <w:lvlText w:val="%5."/>
      <w:lvlJc w:val="left"/>
      <w:pPr>
        <w:ind w:left="720" w:hanging="360"/>
      </w:pPr>
      <w:rPr>
        <w:rFonts w:cs="Times New Roman" w:hint="default"/>
      </w:rPr>
    </w:lvl>
    <w:lvl w:ilvl="5" w:tplc="00000939">
      <w:start w:val="7"/>
      <w:numFmt w:val="decimal"/>
      <w:lvlText w:val="%6."/>
      <w:lvlJc w:val="left"/>
      <w:pPr>
        <w:ind w:left="720" w:hanging="360"/>
      </w:pPr>
      <w:rPr>
        <w:rFonts w:cs="Times New Roman" w:hint="default"/>
      </w:rPr>
    </w:lvl>
    <w:lvl w:ilvl="6" w:tplc="000017CC">
      <w:start w:val="7"/>
      <w:numFmt w:val="decimal"/>
      <w:lvlText w:val="%7."/>
      <w:lvlJc w:val="left"/>
      <w:pPr>
        <w:ind w:left="720" w:hanging="360"/>
      </w:pPr>
      <w:rPr>
        <w:rFonts w:cs="Times New Roman" w:hint="default"/>
      </w:rPr>
    </w:lvl>
    <w:lvl w:ilvl="7" w:tplc="00002367">
      <w:start w:val="7"/>
      <w:numFmt w:val="decimal"/>
      <w:lvlText w:val="%8."/>
      <w:lvlJc w:val="left"/>
      <w:pPr>
        <w:ind w:left="720" w:hanging="360"/>
      </w:pPr>
      <w:rPr>
        <w:rFonts w:cs="Times New Roman" w:hint="default"/>
      </w:rPr>
    </w:lvl>
    <w:lvl w:ilvl="8" w:tplc="00000247">
      <w:start w:val="7"/>
      <w:numFmt w:val="decimal"/>
      <w:lvlText w:val="%9."/>
      <w:lvlJc w:val="left"/>
      <w:pPr>
        <w:ind w:left="720" w:hanging="360"/>
      </w:pPr>
      <w:rPr>
        <w:rFonts w:cs="Times New Roman" w:hint="default"/>
      </w:rPr>
    </w:lvl>
  </w:abstractNum>
  <w:abstractNum w:abstractNumId="15">
    <w:nsid w:val="03806473"/>
    <w:multiLevelType w:val="hybridMultilevel"/>
    <w:tmpl w:val="DCE02592"/>
    <w:lvl w:ilvl="0" w:tplc="8CF63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324027"/>
    <w:multiLevelType w:val="hybridMultilevel"/>
    <w:tmpl w:val="216A2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EB54CC"/>
    <w:multiLevelType w:val="hybridMultilevel"/>
    <w:tmpl w:val="9990C3E0"/>
    <w:lvl w:ilvl="0" w:tplc="D972A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DC38DB"/>
    <w:multiLevelType w:val="hybridMultilevel"/>
    <w:tmpl w:val="75140E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1248C7"/>
    <w:multiLevelType w:val="hybridMultilevel"/>
    <w:tmpl w:val="0186E52E"/>
    <w:lvl w:ilvl="0" w:tplc="81EEE612">
      <w:start w:val="1"/>
      <w:numFmt w:val="decimal"/>
      <w:lvlText w:val="%1)"/>
      <w:lvlJc w:val="left"/>
      <w:pPr>
        <w:tabs>
          <w:tab w:val="num" w:pos="1080"/>
        </w:tabs>
        <w:ind w:left="1080" w:hanging="720"/>
      </w:pPr>
      <w:rPr>
        <w:rFonts w:hint="default"/>
      </w:rPr>
    </w:lvl>
    <w:lvl w:ilvl="1" w:tplc="D09A45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CA4EF2"/>
    <w:multiLevelType w:val="hybridMultilevel"/>
    <w:tmpl w:val="9578A114"/>
    <w:lvl w:ilvl="0" w:tplc="56FE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D6"/>
    <w:multiLevelType w:val="hybridMultilevel"/>
    <w:tmpl w:val="E61EB540"/>
    <w:lvl w:ilvl="0" w:tplc="95964654">
      <w:start w:val="1"/>
      <w:numFmt w:val="lowerLetter"/>
      <w:lvlText w:val="%1)"/>
      <w:lvlJc w:val="left"/>
      <w:pPr>
        <w:tabs>
          <w:tab w:val="num" w:pos="1620"/>
        </w:tabs>
        <w:ind w:left="1620" w:hanging="360"/>
      </w:pPr>
      <w:rPr>
        <w:rFonts w:ascii="Arial" w:hAnsi="Arial" w:hint="default"/>
        <w:b w:val="0"/>
        <w:i w:val="0"/>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296245B5"/>
    <w:multiLevelType w:val="hybridMultilevel"/>
    <w:tmpl w:val="027C961E"/>
    <w:lvl w:ilvl="0" w:tplc="32429E6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F96040"/>
    <w:multiLevelType w:val="hybridMultilevel"/>
    <w:tmpl w:val="15AA91DE"/>
    <w:lvl w:ilvl="0" w:tplc="C0C85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456E97"/>
    <w:multiLevelType w:val="hybridMultilevel"/>
    <w:tmpl w:val="57B06706"/>
    <w:lvl w:ilvl="0" w:tplc="81227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366AFA"/>
    <w:multiLevelType w:val="hybridMultilevel"/>
    <w:tmpl w:val="8D742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7D09CB"/>
    <w:multiLevelType w:val="hybridMultilevel"/>
    <w:tmpl w:val="10280CB0"/>
    <w:lvl w:ilvl="0" w:tplc="1E285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9661D0"/>
    <w:multiLevelType w:val="hybridMultilevel"/>
    <w:tmpl w:val="4F108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652524"/>
    <w:multiLevelType w:val="hybridMultilevel"/>
    <w:tmpl w:val="934C6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67111"/>
    <w:multiLevelType w:val="hybridMultilevel"/>
    <w:tmpl w:val="BA1E8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592005"/>
    <w:multiLevelType w:val="hybridMultilevel"/>
    <w:tmpl w:val="F2BA8FBE"/>
    <w:lvl w:ilvl="0" w:tplc="1B40ED94">
      <w:start w:val="3"/>
      <w:numFmt w:val="lowerLetter"/>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31">
    <w:nsid w:val="505757FA"/>
    <w:multiLevelType w:val="hybridMultilevel"/>
    <w:tmpl w:val="134CA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4F27D3"/>
    <w:multiLevelType w:val="hybridMultilevel"/>
    <w:tmpl w:val="50D6B270"/>
    <w:lvl w:ilvl="0" w:tplc="65F260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5F1418"/>
    <w:multiLevelType w:val="hybridMultilevel"/>
    <w:tmpl w:val="0B484C74"/>
    <w:lvl w:ilvl="0" w:tplc="C1BE3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513ED"/>
    <w:multiLevelType w:val="hybridMultilevel"/>
    <w:tmpl w:val="142E7C70"/>
    <w:lvl w:ilvl="0" w:tplc="C0C85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B60DFF"/>
    <w:multiLevelType w:val="hybridMultilevel"/>
    <w:tmpl w:val="23061FD6"/>
    <w:lvl w:ilvl="0" w:tplc="8EE2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16467"/>
    <w:multiLevelType w:val="hybridMultilevel"/>
    <w:tmpl w:val="A0882654"/>
    <w:lvl w:ilvl="0" w:tplc="33D24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833AF5"/>
    <w:multiLevelType w:val="hybridMultilevel"/>
    <w:tmpl w:val="60D64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31CFD"/>
    <w:multiLevelType w:val="hybridMultilevel"/>
    <w:tmpl w:val="5738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377B9"/>
    <w:multiLevelType w:val="hybridMultilevel"/>
    <w:tmpl w:val="39D86B22"/>
    <w:lvl w:ilvl="0" w:tplc="8AAE9C64">
      <w:start w:val="1"/>
      <w:numFmt w:val="decimal"/>
      <w:lvlText w:val="%1."/>
      <w:lvlJc w:val="left"/>
      <w:pPr>
        <w:tabs>
          <w:tab w:val="num" w:pos="540"/>
        </w:tabs>
        <w:ind w:left="540" w:hanging="360"/>
      </w:pPr>
      <w:rPr>
        <w:b w:val="0"/>
      </w:rPr>
    </w:lvl>
    <w:lvl w:ilvl="1" w:tplc="EAF696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3470C4"/>
    <w:multiLevelType w:val="hybridMultilevel"/>
    <w:tmpl w:val="F6886EC2"/>
    <w:lvl w:ilvl="0" w:tplc="DAD80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19"/>
  </w:num>
  <w:num w:numId="4">
    <w:abstractNumId w:val="22"/>
  </w:num>
  <w:num w:numId="5">
    <w:abstractNumId w:val="39"/>
  </w:num>
  <w:num w:numId="6">
    <w:abstractNumId w:val="21"/>
  </w:num>
  <w:num w:numId="7">
    <w:abstractNumId w:val="34"/>
  </w:num>
  <w:num w:numId="8">
    <w:abstractNumId w:val="23"/>
  </w:num>
  <w:num w:numId="9">
    <w:abstractNumId w:val="25"/>
  </w:num>
  <w:num w:numId="10">
    <w:abstractNumId w:val="16"/>
  </w:num>
  <w:num w:numId="11">
    <w:abstractNumId w:val="30"/>
  </w:num>
  <w:num w:numId="12">
    <w:abstractNumId w:val="28"/>
  </w:num>
  <w:num w:numId="13">
    <w:abstractNumId w:val="37"/>
  </w:num>
  <w:num w:numId="14">
    <w:abstractNumId w:val="27"/>
  </w:num>
  <w:num w:numId="15">
    <w:abstractNumId w:val="33"/>
  </w:num>
  <w:num w:numId="16">
    <w:abstractNumId w:val="35"/>
  </w:num>
  <w:num w:numId="17">
    <w:abstractNumId w:val="20"/>
  </w:num>
  <w:num w:numId="18">
    <w:abstractNumId w:val="26"/>
  </w:num>
  <w:num w:numId="19">
    <w:abstractNumId w:val="40"/>
  </w:num>
  <w:num w:numId="20">
    <w:abstractNumId w:val="36"/>
  </w:num>
  <w:num w:numId="21">
    <w:abstractNumId w:val="24"/>
  </w:num>
  <w:num w:numId="22">
    <w:abstractNumId w:val="15"/>
  </w:num>
  <w:num w:numId="23">
    <w:abstractNumId w:val="17"/>
  </w:num>
  <w:num w:numId="24">
    <w:abstractNumId w:val="18"/>
  </w:num>
  <w:num w:numId="25">
    <w:abstractNumId w:val="31"/>
  </w:num>
  <w:num w:numId="26">
    <w:abstractNumId w:val="38"/>
  </w:num>
  <w:num w:numId="27">
    <w:abstractNumId w:val="6"/>
  </w:num>
  <w:num w:numId="28">
    <w:abstractNumId w:val="1"/>
  </w:num>
  <w:num w:numId="29">
    <w:abstractNumId w:val="4"/>
  </w:num>
  <w:num w:numId="30">
    <w:abstractNumId w:val="2"/>
  </w:num>
  <w:num w:numId="31">
    <w:abstractNumId w:val="7"/>
  </w:num>
  <w:num w:numId="32">
    <w:abstractNumId w:val="0"/>
  </w:num>
  <w:num w:numId="33">
    <w:abstractNumId w:val="10"/>
  </w:num>
  <w:num w:numId="34">
    <w:abstractNumId w:val="3"/>
  </w:num>
  <w:num w:numId="35">
    <w:abstractNumId w:val="12"/>
  </w:num>
  <w:num w:numId="36">
    <w:abstractNumId w:val="5"/>
  </w:num>
  <w:num w:numId="37">
    <w:abstractNumId w:val="13"/>
  </w:num>
  <w:num w:numId="38">
    <w:abstractNumId w:val="9"/>
  </w:num>
  <w:num w:numId="39">
    <w:abstractNumId w:val="11"/>
  </w:num>
  <w:num w:numId="40">
    <w:abstractNumId w:val="8"/>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C6DCB"/>
    <w:rsid w:val="0000165C"/>
    <w:rsid w:val="0001440A"/>
    <w:rsid w:val="00031202"/>
    <w:rsid w:val="00032260"/>
    <w:rsid w:val="00035DA1"/>
    <w:rsid w:val="00044AAD"/>
    <w:rsid w:val="00050A38"/>
    <w:rsid w:val="0005685A"/>
    <w:rsid w:val="00057876"/>
    <w:rsid w:val="00062099"/>
    <w:rsid w:val="00062420"/>
    <w:rsid w:val="00066BAB"/>
    <w:rsid w:val="000815C4"/>
    <w:rsid w:val="00082966"/>
    <w:rsid w:val="000865B7"/>
    <w:rsid w:val="00095D01"/>
    <w:rsid w:val="00096935"/>
    <w:rsid w:val="00096F36"/>
    <w:rsid w:val="000A6521"/>
    <w:rsid w:val="000C04D9"/>
    <w:rsid w:val="000C6AA7"/>
    <w:rsid w:val="000C78B4"/>
    <w:rsid w:val="000C7972"/>
    <w:rsid w:val="000D0954"/>
    <w:rsid w:val="000D670E"/>
    <w:rsid w:val="000E336A"/>
    <w:rsid w:val="000E59F9"/>
    <w:rsid w:val="000E5C00"/>
    <w:rsid w:val="0010065D"/>
    <w:rsid w:val="00101E57"/>
    <w:rsid w:val="00104B99"/>
    <w:rsid w:val="00105E00"/>
    <w:rsid w:val="00106D7E"/>
    <w:rsid w:val="0012338E"/>
    <w:rsid w:val="001330E8"/>
    <w:rsid w:val="00136655"/>
    <w:rsid w:val="001435FB"/>
    <w:rsid w:val="0014464E"/>
    <w:rsid w:val="00145F4F"/>
    <w:rsid w:val="00146387"/>
    <w:rsid w:val="001572D3"/>
    <w:rsid w:val="0016394F"/>
    <w:rsid w:val="00165974"/>
    <w:rsid w:val="001702F4"/>
    <w:rsid w:val="00171458"/>
    <w:rsid w:val="001755F7"/>
    <w:rsid w:val="001761D6"/>
    <w:rsid w:val="0019575A"/>
    <w:rsid w:val="00195FCC"/>
    <w:rsid w:val="0019716D"/>
    <w:rsid w:val="001A4C37"/>
    <w:rsid w:val="001A7064"/>
    <w:rsid w:val="001A765D"/>
    <w:rsid w:val="001B3DB8"/>
    <w:rsid w:val="001B7D59"/>
    <w:rsid w:val="001C75B4"/>
    <w:rsid w:val="001D2A55"/>
    <w:rsid w:val="001D5384"/>
    <w:rsid w:val="001D5BA3"/>
    <w:rsid w:val="001E02D0"/>
    <w:rsid w:val="001E755C"/>
    <w:rsid w:val="001F3F73"/>
    <w:rsid w:val="00205903"/>
    <w:rsid w:val="00223049"/>
    <w:rsid w:val="002231C3"/>
    <w:rsid w:val="00226A1F"/>
    <w:rsid w:val="00237C9A"/>
    <w:rsid w:val="002449AC"/>
    <w:rsid w:val="00252959"/>
    <w:rsid w:val="00266473"/>
    <w:rsid w:val="00270057"/>
    <w:rsid w:val="00275674"/>
    <w:rsid w:val="002871A7"/>
    <w:rsid w:val="002A1310"/>
    <w:rsid w:val="002A1D40"/>
    <w:rsid w:val="002A2D73"/>
    <w:rsid w:val="002A3099"/>
    <w:rsid w:val="002B3EA2"/>
    <w:rsid w:val="002C07A3"/>
    <w:rsid w:val="002C37BD"/>
    <w:rsid w:val="002C3EF4"/>
    <w:rsid w:val="002C4FA4"/>
    <w:rsid w:val="002C5C5E"/>
    <w:rsid w:val="002D5A5A"/>
    <w:rsid w:val="002D7A33"/>
    <w:rsid w:val="002E08ED"/>
    <w:rsid w:val="002F4A80"/>
    <w:rsid w:val="002F6713"/>
    <w:rsid w:val="002F767A"/>
    <w:rsid w:val="00305D81"/>
    <w:rsid w:val="00306370"/>
    <w:rsid w:val="00310643"/>
    <w:rsid w:val="0031795B"/>
    <w:rsid w:val="00327E5B"/>
    <w:rsid w:val="00343148"/>
    <w:rsid w:val="0034588D"/>
    <w:rsid w:val="00356ED5"/>
    <w:rsid w:val="00367A01"/>
    <w:rsid w:val="00380D34"/>
    <w:rsid w:val="00395406"/>
    <w:rsid w:val="003A2406"/>
    <w:rsid w:val="003C10D6"/>
    <w:rsid w:val="003C1401"/>
    <w:rsid w:val="003C7EE6"/>
    <w:rsid w:val="003E1B3A"/>
    <w:rsid w:val="003E2BAC"/>
    <w:rsid w:val="003E2EB7"/>
    <w:rsid w:val="003E3250"/>
    <w:rsid w:val="003E65DD"/>
    <w:rsid w:val="003E72CB"/>
    <w:rsid w:val="003F7BBD"/>
    <w:rsid w:val="00426B35"/>
    <w:rsid w:val="00437B8E"/>
    <w:rsid w:val="004474E4"/>
    <w:rsid w:val="00452884"/>
    <w:rsid w:val="00454470"/>
    <w:rsid w:val="0046072B"/>
    <w:rsid w:val="0046096F"/>
    <w:rsid w:val="0046540E"/>
    <w:rsid w:val="004712C3"/>
    <w:rsid w:val="00471E91"/>
    <w:rsid w:val="00474D4C"/>
    <w:rsid w:val="00477C67"/>
    <w:rsid w:val="00486E5D"/>
    <w:rsid w:val="00487EEF"/>
    <w:rsid w:val="00492986"/>
    <w:rsid w:val="00493070"/>
    <w:rsid w:val="004B55D4"/>
    <w:rsid w:val="004C0B28"/>
    <w:rsid w:val="004C50A8"/>
    <w:rsid w:val="004D62C2"/>
    <w:rsid w:val="004E3802"/>
    <w:rsid w:val="004E4DE4"/>
    <w:rsid w:val="005126C7"/>
    <w:rsid w:val="005158C9"/>
    <w:rsid w:val="00517ABB"/>
    <w:rsid w:val="00517EB2"/>
    <w:rsid w:val="00520877"/>
    <w:rsid w:val="00527CD8"/>
    <w:rsid w:val="00536E85"/>
    <w:rsid w:val="00551FD9"/>
    <w:rsid w:val="00557890"/>
    <w:rsid w:val="00562C58"/>
    <w:rsid w:val="005726CB"/>
    <w:rsid w:val="00597F6B"/>
    <w:rsid w:val="005A0743"/>
    <w:rsid w:val="005B0000"/>
    <w:rsid w:val="005C5E85"/>
    <w:rsid w:val="005C690D"/>
    <w:rsid w:val="005C698F"/>
    <w:rsid w:val="005C6DCB"/>
    <w:rsid w:val="005C70ED"/>
    <w:rsid w:val="005E2C2C"/>
    <w:rsid w:val="005E3C2D"/>
    <w:rsid w:val="005E53D4"/>
    <w:rsid w:val="005E60FC"/>
    <w:rsid w:val="00606509"/>
    <w:rsid w:val="00607E45"/>
    <w:rsid w:val="00611A3B"/>
    <w:rsid w:val="00626EB6"/>
    <w:rsid w:val="00632E47"/>
    <w:rsid w:val="00633D65"/>
    <w:rsid w:val="00635534"/>
    <w:rsid w:val="00650E44"/>
    <w:rsid w:val="0065102B"/>
    <w:rsid w:val="0065142F"/>
    <w:rsid w:val="006542F1"/>
    <w:rsid w:val="006557F0"/>
    <w:rsid w:val="0065585E"/>
    <w:rsid w:val="00657BE6"/>
    <w:rsid w:val="0067390D"/>
    <w:rsid w:val="00674AE3"/>
    <w:rsid w:val="0069051C"/>
    <w:rsid w:val="006A245B"/>
    <w:rsid w:val="006A2C78"/>
    <w:rsid w:val="006A4E31"/>
    <w:rsid w:val="006B3B29"/>
    <w:rsid w:val="006C309F"/>
    <w:rsid w:val="006C7A42"/>
    <w:rsid w:val="006D0C14"/>
    <w:rsid w:val="006D3F9A"/>
    <w:rsid w:val="006F2C6D"/>
    <w:rsid w:val="006F77A4"/>
    <w:rsid w:val="00715414"/>
    <w:rsid w:val="00724B5E"/>
    <w:rsid w:val="00727396"/>
    <w:rsid w:val="00727865"/>
    <w:rsid w:val="00727CE7"/>
    <w:rsid w:val="00766F4A"/>
    <w:rsid w:val="00771B88"/>
    <w:rsid w:val="0077455E"/>
    <w:rsid w:val="00780549"/>
    <w:rsid w:val="00781D09"/>
    <w:rsid w:val="00782EE2"/>
    <w:rsid w:val="00787D69"/>
    <w:rsid w:val="007945CC"/>
    <w:rsid w:val="007A39F5"/>
    <w:rsid w:val="007A7C16"/>
    <w:rsid w:val="007B1E0D"/>
    <w:rsid w:val="007B4FC8"/>
    <w:rsid w:val="007B78FA"/>
    <w:rsid w:val="007C295B"/>
    <w:rsid w:val="007C3BF9"/>
    <w:rsid w:val="007C48D1"/>
    <w:rsid w:val="007C7226"/>
    <w:rsid w:val="007D58F4"/>
    <w:rsid w:val="007D663B"/>
    <w:rsid w:val="007E4DD1"/>
    <w:rsid w:val="007E5E4C"/>
    <w:rsid w:val="007F1F83"/>
    <w:rsid w:val="008147ED"/>
    <w:rsid w:val="0082107C"/>
    <w:rsid w:val="00826E37"/>
    <w:rsid w:val="008270C6"/>
    <w:rsid w:val="00842127"/>
    <w:rsid w:val="00842983"/>
    <w:rsid w:val="00851970"/>
    <w:rsid w:val="00853B9E"/>
    <w:rsid w:val="00857A1E"/>
    <w:rsid w:val="00870F8C"/>
    <w:rsid w:val="008718F5"/>
    <w:rsid w:val="00881AAA"/>
    <w:rsid w:val="00886285"/>
    <w:rsid w:val="0088666E"/>
    <w:rsid w:val="008866FD"/>
    <w:rsid w:val="0089185F"/>
    <w:rsid w:val="008A1BF6"/>
    <w:rsid w:val="008A22DF"/>
    <w:rsid w:val="008A3E71"/>
    <w:rsid w:val="008B49F1"/>
    <w:rsid w:val="008C00AD"/>
    <w:rsid w:val="008D367B"/>
    <w:rsid w:val="008D4376"/>
    <w:rsid w:val="008D5D1D"/>
    <w:rsid w:val="008E2634"/>
    <w:rsid w:val="008F6F35"/>
    <w:rsid w:val="00901807"/>
    <w:rsid w:val="00906CE8"/>
    <w:rsid w:val="00922AF0"/>
    <w:rsid w:val="00924D8F"/>
    <w:rsid w:val="009262E8"/>
    <w:rsid w:val="00930E24"/>
    <w:rsid w:val="009370B9"/>
    <w:rsid w:val="00942F61"/>
    <w:rsid w:val="00951FBA"/>
    <w:rsid w:val="009647EF"/>
    <w:rsid w:val="00965A1A"/>
    <w:rsid w:val="00973465"/>
    <w:rsid w:val="00973A5D"/>
    <w:rsid w:val="00977391"/>
    <w:rsid w:val="00983B36"/>
    <w:rsid w:val="0098712A"/>
    <w:rsid w:val="009873B8"/>
    <w:rsid w:val="00990A36"/>
    <w:rsid w:val="009A47BB"/>
    <w:rsid w:val="009B0557"/>
    <w:rsid w:val="009C55C5"/>
    <w:rsid w:val="009C68E9"/>
    <w:rsid w:val="009E0F40"/>
    <w:rsid w:val="009E1A2D"/>
    <w:rsid w:val="009E6703"/>
    <w:rsid w:val="009F2159"/>
    <w:rsid w:val="00A330D7"/>
    <w:rsid w:val="00A43695"/>
    <w:rsid w:val="00A4537A"/>
    <w:rsid w:val="00A4586A"/>
    <w:rsid w:val="00A67739"/>
    <w:rsid w:val="00A715BC"/>
    <w:rsid w:val="00A9205F"/>
    <w:rsid w:val="00A94FA1"/>
    <w:rsid w:val="00AA576D"/>
    <w:rsid w:val="00AA75BE"/>
    <w:rsid w:val="00AC2287"/>
    <w:rsid w:val="00AE3539"/>
    <w:rsid w:val="00AE70B8"/>
    <w:rsid w:val="00AF0756"/>
    <w:rsid w:val="00AF54EA"/>
    <w:rsid w:val="00B038DE"/>
    <w:rsid w:val="00B04914"/>
    <w:rsid w:val="00B1742F"/>
    <w:rsid w:val="00B25F3C"/>
    <w:rsid w:val="00B26AB3"/>
    <w:rsid w:val="00B2745B"/>
    <w:rsid w:val="00B30A4E"/>
    <w:rsid w:val="00B32C32"/>
    <w:rsid w:val="00B35657"/>
    <w:rsid w:val="00B36FEE"/>
    <w:rsid w:val="00B42384"/>
    <w:rsid w:val="00B530B7"/>
    <w:rsid w:val="00B624F7"/>
    <w:rsid w:val="00B639AA"/>
    <w:rsid w:val="00B719A8"/>
    <w:rsid w:val="00B76EEB"/>
    <w:rsid w:val="00B87C74"/>
    <w:rsid w:val="00B87D2E"/>
    <w:rsid w:val="00B87E87"/>
    <w:rsid w:val="00B90D8A"/>
    <w:rsid w:val="00B912B3"/>
    <w:rsid w:val="00B977AE"/>
    <w:rsid w:val="00BE252A"/>
    <w:rsid w:val="00BE4605"/>
    <w:rsid w:val="00BF0315"/>
    <w:rsid w:val="00BF1CF2"/>
    <w:rsid w:val="00C11B23"/>
    <w:rsid w:val="00C1727F"/>
    <w:rsid w:val="00C23497"/>
    <w:rsid w:val="00C3356F"/>
    <w:rsid w:val="00C41E6F"/>
    <w:rsid w:val="00C44773"/>
    <w:rsid w:val="00C57D5E"/>
    <w:rsid w:val="00C734F1"/>
    <w:rsid w:val="00C74797"/>
    <w:rsid w:val="00C749AD"/>
    <w:rsid w:val="00C824AA"/>
    <w:rsid w:val="00C83E38"/>
    <w:rsid w:val="00C92A04"/>
    <w:rsid w:val="00CA7D6C"/>
    <w:rsid w:val="00CB2AB7"/>
    <w:rsid w:val="00CB6914"/>
    <w:rsid w:val="00CC33FE"/>
    <w:rsid w:val="00CC48A1"/>
    <w:rsid w:val="00CD209A"/>
    <w:rsid w:val="00CD44E6"/>
    <w:rsid w:val="00CD6B9F"/>
    <w:rsid w:val="00CD7765"/>
    <w:rsid w:val="00CE5DFB"/>
    <w:rsid w:val="00CE7AB3"/>
    <w:rsid w:val="00CF192B"/>
    <w:rsid w:val="00CF4FAC"/>
    <w:rsid w:val="00D26FCB"/>
    <w:rsid w:val="00D36528"/>
    <w:rsid w:val="00D3770E"/>
    <w:rsid w:val="00D37B08"/>
    <w:rsid w:val="00D461DE"/>
    <w:rsid w:val="00D601FA"/>
    <w:rsid w:val="00D60B05"/>
    <w:rsid w:val="00D71A47"/>
    <w:rsid w:val="00D81681"/>
    <w:rsid w:val="00D829D2"/>
    <w:rsid w:val="00D83E24"/>
    <w:rsid w:val="00D9153C"/>
    <w:rsid w:val="00D938A2"/>
    <w:rsid w:val="00DD2044"/>
    <w:rsid w:val="00DD3597"/>
    <w:rsid w:val="00DD58C2"/>
    <w:rsid w:val="00DD7357"/>
    <w:rsid w:val="00DE079F"/>
    <w:rsid w:val="00DE2AC0"/>
    <w:rsid w:val="00DE7393"/>
    <w:rsid w:val="00DF0A65"/>
    <w:rsid w:val="00DF602B"/>
    <w:rsid w:val="00E01344"/>
    <w:rsid w:val="00E05850"/>
    <w:rsid w:val="00E1019D"/>
    <w:rsid w:val="00E17393"/>
    <w:rsid w:val="00E2350B"/>
    <w:rsid w:val="00E40446"/>
    <w:rsid w:val="00E40670"/>
    <w:rsid w:val="00E42E8A"/>
    <w:rsid w:val="00E47DA7"/>
    <w:rsid w:val="00E625C6"/>
    <w:rsid w:val="00E65D93"/>
    <w:rsid w:val="00E857E3"/>
    <w:rsid w:val="00E94D8B"/>
    <w:rsid w:val="00EB2E49"/>
    <w:rsid w:val="00EB79E2"/>
    <w:rsid w:val="00EC33FD"/>
    <w:rsid w:val="00EC65E1"/>
    <w:rsid w:val="00ED104D"/>
    <w:rsid w:val="00ED7190"/>
    <w:rsid w:val="00EE1F15"/>
    <w:rsid w:val="00EE7FF3"/>
    <w:rsid w:val="00EF24CC"/>
    <w:rsid w:val="00EF3660"/>
    <w:rsid w:val="00F03CEE"/>
    <w:rsid w:val="00F10711"/>
    <w:rsid w:val="00F10F11"/>
    <w:rsid w:val="00F31657"/>
    <w:rsid w:val="00F5489A"/>
    <w:rsid w:val="00F603A7"/>
    <w:rsid w:val="00F82FDD"/>
    <w:rsid w:val="00F90E18"/>
    <w:rsid w:val="00FA387A"/>
    <w:rsid w:val="00FA6D1B"/>
    <w:rsid w:val="00FB4B77"/>
    <w:rsid w:val="00FB60EA"/>
    <w:rsid w:val="00FC2CC7"/>
    <w:rsid w:val="00FD7E63"/>
    <w:rsid w:val="00FE0D3D"/>
    <w:rsid w:val="00FE4664"/>
    <w:rsid w:val="00FE4D52"/>
    <w:rsid w:val="00FE6ACF"/>
    <w:rsid w:val="00FE6FA7"/>
    <w:rsid w:val="00FF548D"/>
    <w:rsid w:val="00FF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bCs/>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sz w:val="28"/>
    </w:rPr>
  </w:style>
  <w:style w:type="paragraph" w:styleId="Subtitle">
    <w:name w:val="Subtitle"/>
    <w:basedOn w:val="Normal"/>
    <w:qFormat/>
    <w:pPr>
      <w:spacing w:line="360" w:lineRule="auto"/>
      <w:jc w:val="center"/>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260"/>
    </w:pPr>
    <w:rPr>
      <w:rFonts w:ascii="Arial" w:hAnsi="Arial" w:cs="Arial"/>
      <w:sz w:val="26"/>
    </w:rPr>
  </w:style>
  <w:style w:type="paragraph" w:styleId="BodyTextIndent3">
    <w:name w:val="Body Text Indent 3"/>
    <w:basedOn w:val="Normal"/>
    <w:semiHidden/>
    <w:pPr>
      <w:tabs>
        <w:tab w:val="left" w:pos="2340"/>
        <w:tab w:val="left" w:pos="2700"/>
        <w:tab w:val="left" w:pos="4140"/>
        <w:tab w:val="left" w:pos="5040"/>
        <w:tab w:val="left" w:pos="5400"/>
        <w:tab w:val="left" w:pos="6300"/>
      </w:tabs>
      <w:ind w:left="540"/>
      <w:jc w:val="both"/>
    </w:pPr>
    <w:rPr>
      <w:rFonts w:ascii="Arial" w:hAnsi="Arial" w:cs="Arial"/>
    </w:rPr>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0"/>
      <w:szCs w:val="22"/>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3A2406"/>
    <w:rPr>
      <w:rFonts w:ascii="Tahoma" w:hAnsi="Tahoma" w:cs="Tahoma"/>
      <w:sz w:val="16"/>
      <w:szCs w:val="16"/>
    </w:rPr>
  </w:style>
  <w:style w:type="character" w:customStyle="1" w:styleId="BalloonTextChar">
    <w:name w:val="Balloon Text Char"/>
    <w:basedOn w:val="DefaultParagraphFont"/>
    <w:link w:val="BalloonText"/>
    <w:uiPriority w:val="99"/>
    <w:semiHidden/>
    <w:rsid w:val="003A2406"/>
    <w:rPr>
      <w:rFonts w:ascii="Tahoma" w:hAnsi="Tahoma" w:cs="Tahoma"/>
      <w:sz w:val="16"/>
      <w:szCs w:val="16"/>
      <w:lang w:bidi="ar-SA"/>
    </w:rPr>
  </w:style>
  <w:style w:type="table" w:styleId="TableGrid">
    <w:name w:val="Table Grid"/>
    <w:basedOn w:val="TableNormal"/>
    <w:uiPriority w:val="59"/>
    <w:rsid w:val="009E67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647EF"/>
    <w:rPr>
      <w:sz w:val="28"/>
      <w:szCs w:val="24"/>
      <w:lang w:bidi="ar-SA"/>
    </w:rPr>
  </w:style>
  <w:style w:type="paragraph" w:styleId="DocumentMap">
    <w:name w:val="Document Map"/>
    <w:basedOn w:val="Normal"/>
    <w:link w:val="DocumentMapChar"/>
    <w:uiPriority w:val="99"/>
    <w:semiHidden/>
    <w:unhideWhenUsed/>
    <w:rsid w:val="00DE2AC0"/>
    <w:rPr>
      <w:rFonts w:ascii="Tahoma" w:hAnsi="Tahoma" w:cs="Tahoma"/>
      <w:sz w:val="16"/>
      <w:szCs w:val="16"/>
    </w:rPr>
  </w:style>
  <w:style w:type="character" w:customStyle="1" w:styleId="DocumentMapChar">
    <w:name w:val="Document Map Char"/>
    <w:basedOn w:val="DefaultParagraphFont"/>
    <w:link w:val="DocumentMap"/>
    <w:uiPriority w:val="99"/>
    <w:semiHidden/>
    <w:rsid w:val="00DE2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423552">
      <w:bodyDiv w:val="1"/>
      <w:marLeft w:val="0"/>
      <w:marRight w:val="0"/>
      <w:marTop w:val="0"/>
      <w:marBottom w:val="0"/>
      <w:divBdr>
        <w:top w:val="none" w:sz="0" w:space="0" w:color="auto"/>
        <w:left w:val="none" w:sz="0" w:space="0" w:color="auto"/>
        <w:bottom w:val="none" w:sz="0" w:space="0" w:color="auto"/>
        <w:right w:val="none" w:sz="0" w:space="0" w:color="auto"/>
      </w:divBdr>
    </w:div>
    <w:div w:id="1377509159">
      <w:bodyDiv w:val="1"/>
      <w:marLeft w:val="0"/>
      <w:marRight w:val="0"/>
      <w:marTop w:val="0"/>
      <w:marBottom w:val="0"/>
      <w:divBdr>
        <w:top w:val="none" w:sz="0" w:space="0" w:color="auto"/>
        <w:left w:val="none" w:sz="0" w:space="0" w:color="auto"/>
        <w:bottom w:val="none" w:sz="0" w:space="0" w:color="auto"/>
        <w:right w:val="none" w:sz="0" w:space="0" w:color="auto"/>
      </w:divBdr>
    </w:div>
    <w:div w:id="1630360165">
      <w:bodyDiv w:val="1"/>
      <w:marLeft w:val="0"/>
      <w:marRight w:val="0"/>
      <w:marTop w:val="0"/>
      <w:marBottom w:val="0"/>
      <w:divBdr>
        <w:top w:val="none" w:sz="0" w:space="0" w:color="auto"/>
        <w:left w:val="none" w:sz="0" w:space="0" w:color="auto"/>
        <w:bottom w:val="none" w:sz="0" w:space="0" w:color="auto"/>
        <w:right w:val="none" w:sz="0" w:space="0" w:color="auto"/>
      </w:divBdr>
    </w:div>
    <w:div w:id="19148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084B-0F4E-4F4A-A144-9CA0F64F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Mr</vt:lpstr>
    </vt:vector>
  </TitlesOfParts>
  <Company>sbi</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user2</dc:creator>
  <cp:lastModifiedBy>User</cp:lastModifiedBy>
  <cp:revision>2</cp:revision>
  <cp:lastPrinted>2016-05-07T09:41:00Z</cp:lastPrinted>
  <dcterms:created xsi:type="dcterms:W3CDTF">2016-06-21T14:45:00Z</dcterms:created>
  <dcterms:modified xsi:type="dcterms:W3CDTF">2016-06-21T14:45:00Z</dcterms:modified>
</cp:coreProperties>
</file>